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70" w:rsidRDefault="000E0C70" w:rsidP="000E0C70">
      <w:pPr>
        <w:pStyle w:val="30"/>
        <w:shd w:val="clear" w:color="auto" w:fill="auto"/>
        <w:spacing w:after="489" w:line="240" w:lineRule="exact"/>
      </w:pPr>
      <w:r>
        <w:t>РАБОЧАЯ ПРОГРАММА ПО ПРЕДМЕТУ «ОКРУЖАЮЩИЙ МИР»</w:t>
      </w:r>
    </w:p>
    <w:p w:rsidR="000E0C70" w:rsidRPr="00EC3C92" w:rsidRDefault="000E0C70" w:rsidP="000E0C70">
      <w:pPr>
        <w:pStyle w:val="40"/>
        <w:shd w:val="clear" w:color="auto" w:fill="auto"/>
        <w:spacing w:before="0" w:after="224" w:line="220" w:lineRule="exact"/>
        <w:rPr>
          <w:b w:val="0"/>
        </w:rPr>
      </w:pPr>
      <w:r w:rsidRPr="00EC3C92">
        <w:rPr>
          <w:rStyle w:val="41"/>
          <w:b/>
        </w:rPr>
        <w:t>Пояснительная записка</w:t>
      </w:r>
    </w:p>
    <w:p w:rsidR="000E0C70" w:rsidRDefault="000E0C70" w:rsidP="000E0C70">
      <w:pPr>
        <w:pStyle w:val="20"/>
        <w:shd w:val="clear" w:color="auto" w:fill="auto"/>
        <w:spacing w:before="0"/>
      </w:pPr>
      <w:r>
        <w:t>Рабочая программа по предмету «Окружающий мир» составлена на основе Федераль</w:t>
      </w:r>
      <w:r>
        <w:softHyphen/>
        <w:t>ного государственного стандарта начального общего образования (2009 года), Примерной программы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автора А.А. Плешакова «Окружающий мир. 1-4 классы» (учебно-методический комплект «Школа России»).</w:t>
      </w:r>
    </w:p>
    <w:p w:rsidR="000E0C70" w:rsidRDefault="000E0C70" w:rsidP="000E0C70">
      <w:pPr>
        <w:pStyle w:val="20"/>
        <w:shd w:val="clear" w:color="auto" w:fill="auto"/>
        <w:spacing w:before="0"/>
      </w:pPr>
      <w:r>
        <w:t xml:space="preserve">Изучение курса «Окружающий мир» в начальной школе направлено на достижение следующих </w:t>
      </w:r>
      <w:r>
        <w:rPr>
          <w:rStyle w:val="21"/>
        </w:rPr>
        <w:t>целей:</w:t>
      </w:r>
    </w:p>
    <w:p w:rsidR="000E0C70" w:rsidRDefault="000E0C70" w:rsidP="000E0C70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</w:pPr>
      <w: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>
        <w:softHyphen/>
        <w:t>ком личного опыта общения с людьми и природой;</w:t>
      </w:r>
    </w:p>
    <w:p w:rsidR="000E0C70" w:rsidRDefault="000E0C70" w:rsidP="000E0C70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184"/>
      </w:pPr>
      <w:r>
        <w:t>духовно-нравственное развитие и воспитание личности гражданина России в услови</w:t>
      </w:r>
      <w:r>
        <w:softHyphen/>
        <w:t>ях культурного и конфессионального многообразия российского общества.</w:t>
      </w:r>
    </w:p>
    <w:p w:rsidR="000E0C70" w:rsidRDefault="000E0C70" w:rsidP="000E0C70">
      <w:pPr>
        <w:pStyle w:val="20"/>
        <w:shd w:val="clear" w:color="auto" w:fill="auto"/>
        <w:spacing w:before="0" w:line="245" w:lineRule="exact"/>
      </w:pPr>
      <w:r>
        <w:t xml:space="preserve">Основными </w:t>
      </w:r>
      <w:r>
        <w:rPr>
          <w:rStyle w:val="21"/>
        </w:rPr>
        <w:t xml:space="preserve">задачами </w:t>
      </w:r>
      <w:r>
        <w:t>реализации содержания курса являются:</w:t>
      </w:r>
    </w:p>
    <w:p w:rsidR="000E0C70" w:rsidRDefault="000E0C70" w:rsidP="000E0C70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45" w:lineRule="exact"/>
      </w:pPr>
      <w: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0E0C70" w:rsidRDefault="000E0C70" w:rsidP="000E0C70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before="0" w:line="245" w:lineRule="exact"/>
      </w:pPr>
      <w:r>
        <w:t>осознание ребёнком ценности, целостности и многообразия окружающего мира, сво</w:t>
      </w:r>
      <w:r>
        <w:softHyphen/>
        <w:t>его места в нём;</w:t>
      </w:r>
    </w:p>
    <w:p w:rsidR="000E0C70" w:rsidRDefault="000E0C70" w:rsidP="000E0C70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before="0" w:line="245" w:lineRule="exact"/>
      </w:pPr>
      <w: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0E0C70" w:rsidRDefault="000E0C70" w:rsidP="000E0C70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before="0" w:line="245" w:lineRule="exact"/>
      </w:pPr>
      <w:r>
        <w:t>формирование психологической культуры и компетенции для обеспечения эффек</w:t>
      </w:r>
      <w:r>
        <w:softHyphen/>
        <w:t>тивного и безопасного взаимодействия в социуме.</w:t>
      </w:r>
    </w:p>
    <w:p w:rsidR="000E0C70" w:rsidRDefault="000E0C70" w:rsidP="000E0C70">
      <w:pPr>
        <w:pStyle w:val="20"/>
        <w:shd w:val="clear" w:color="auto" w:fill="auto"/>
        <w:spacing w:before="0" w:line="245" w:lineRule="exact"/>
      </w:pPr>
      <w: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0E0C70" w:rsidRDefault="000E0C70" w:rsidP="000E0C70">
      <w:pPr>
        <w:pStyle w:val="20"/>
        <w:shd w:val="clear" w:color="auto" w:fill="auto"/>
        <w:spacing w:before="0" w:line="245" w:lineRule="exact"/>
      </w:pPr>
      <w: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>
        <w:t>естественно-научных</w:t>
      </w:r>
      <w:proofErr w:type="gramEnd"/>
      <w:r>
        <w:t>, географических, историче</w:t>
      </w:r>
      <w:r>
        <w:softHyphen/>
        <w:t>ских сведений в курсе выстраивается яркая картина действительности, отражающая много</w:t>
      </w:r>
      <w:r>
        <w:softHyphen/>
        <w:t>образие природы и культуры, видов человеческой деятельности, стран и народов.</w:t>
      </w:r>
    </w:p>
    <w:p w:rsidR="000E0C70" w:rsidRDefault="000E0C70" w:rsidP="000E0C70">
      <w:pPr>
        <w:pStyle w:val="20"/>
        <w:shd w:val="clear" w:color="auto" w:fill="auto"/>
        <w:spacing w:before="0" w:line="245" w:lineRule="exact"/>
      </w:pPr>
      <w:r>
        <w:t>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</w:t>
      </w:r>
    </w:p>
    <w:p w:rsidR="000E0C70" w:rsidRDefault="000E0C70" w:rsidP="000E0C70">
      <w:pPr>
        <w:pStyle w:val="20"/>
        <w:shd w:val="clear" w:color="auto" w:fill="auto"/>
        <w:spacing w:before="0" w:line="245" w:lineRule="exact"/>
      </w:pPr>
      <w:r>
        <w:t>Уважение к миру - это своего рода формула нового отношения к окружающему, осно</w:t>
      </w:r>
      <w:r>
        <w:softHyphen/>
        <w:t xml:space="preserve">ванного на признании </w:t>
      </w:r>
      <w:proofErr w:type="spellStart"/>
      <w:r>
        <w:t>самоценности</w:t>
      </w:r>
      <w:proofErr w:type="spellEnd"/>
      <w:r>
        <w:t xml:space="preserve"> сущего, на включении в нравственную сферу отноше</w:t>
      </w:r>
      <w:r>
        <w:softHyphen/>
        <w:t>ния не только к другим людям, но и к природе, к рукотворному миру, к культурному достоя</w:t>
      </w:r>
      <w:r>
        <w:softHyphen/>
        <w:t>нию народов России и всего человечества.</w:t>
      </w:r>
    </w:p>
    <w:p w:rsidR="000E0C70" w:rsidRDefault="000E0C70" w:rsidP="000E0C70">
      <w:pPr>
        <w:pStyle w:val="20"/>
        <w:shd w:val="clear" w:color="auto" w:fill="auto"/>
        <w:spacing w:before="0" w:line="245" w:lineRule="exact"/>
      </w:pPr>
      <w:r>
        <w:t>Курс «Окружающий мир» для третьего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приро</w:t>
      </w:r>
      <w:r>
        <w:softHyphen/>
        <w:t>де, ставить опыты, соблюдать правила поведения в мире природы и людей, правила здоро</w:t>
      </w:r>
      <w:r>
        <w:softHyphen/>
        <w:t>вого образа жизни.</w:t>
      </w:r>
    </w:p>
    <w:p w:rsidR="000E0C70" w:rsidRDefault="000E0C70" w:rsidP="000E0C70">
      <w:pPr>
        <w:pStyle w:val="20"/>
        <w:shd w:val="clear" w:color="auto" w:fill="auto"/>
        <w:spacing w:before="0" w:line="245" w:lineRule="exact"/>
      </w:pPr>
      <w:proofErr w:type="gramStart"/>
      <w: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  <w:proofErr w:type="gramEnd"/>
    </w:p>
    <w:p w:rsidR="000E0C70" w:rsidRDefault="000E0C70" w:rsidP="000E0C70">
      <w:pPr>
        <w:pStyle w:val="20"/>
        <w:shd w:val="clear" w:color="auto" w:fill="auto"/>
        <w:spacing w:before="0" w:line="245" w:lineRule="exact"/>
      </w:pPr>
      <w:r>
        <w:t xml:space="preserve">В основе методики преподавания курса «Окружающий мир» лежит </w:t>
      </w:r>
      <w:proofErr w:type="spellStart"/>
      <w:r>
        <w:t>проблемно</w:t>
      </w:r>
      <w:r>
        <w:softHyphen/>
        <w:t>поисковый</w:t>
      </w:r>
      <w:proofErr w:type="spellEnd"/>
      <w:r>
        <w:t xml:space="preserve">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</w:t>
      </w:r>
      <w:proofErr w:type="gramStart"/>
      <w:r>
        <w:t>единую</w:t>
      </w:r>
      <w:proofErr w:type="gramEnd"/>
      <w:r>
        <w:t xml:space="preserve"> </w:t>
      </w:r>
      <w:proofErr w:type="spellStart"/>
      <w:r>
        <w:t>информацион</w:t>
      </w:r>
      <w:proofErr w:type="spellEnd"/>
      <w:r>
        <w:t>-</w:t>
      </w:r>
    </w:p>
    <w:p w:rsidR="000E0C70" w:rsidRPr="000E0C70" w:rsidRDefault="000E0C70" w:rsidP="000E0C70">
      <w:pPr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0E0C70">
        <w:rPr>
          <w:rFonts w:ascii="Arial" w:eastAsia="Arial" w:hAnsi="Arial" w:cs="Arial"/>
          <w:sz w:val="22"/>
          <w:szCs w:val="22"/>
        </w:rPr>
        <w:t>но-образовательную</w:t>
      </w:r>
      <w:proofErr w:type="gramEnd"/>
      <w:r w:rsidRPr="000E0C70">
        <w:rPr>
          <w:rFonts w:ascii="Arial" w:eastAsia="Arial" w:hAnsi="Arial" w:cs="Arial"/>
          <w:sz w:val="22"/>
          <w:szCs w:val="22"/>
        </w:rPr>
        <w:t xml:space="preserve"> среду. </w:t>
      </w:r>
      <w:r w:rsidRPr="000E0C70">
        <w:rPr>
          <w:rFonts w:ascii="Arial" w:eastAsia="Arial" w:hAnsi="Arial" w:cs="Arial"/>
          <w:iCs/>
          <w:sz w:val="22"/>
          <w:szCs w:val="22"/>
        </w:rPr>
        <w:t>Учащиеся</w:t>
      </w:r>
      <w:r w:rsidRPr="000E0C70">
        <w:rPr>
          <w:rFonts w:ascii="Arial" w:eastAsia="Arial" w:hAnsi="Arial" w:cs="Arial"/>
          <w:sz w:val="22"/>
          <w:szCs w:val="22"/>
        </w:rPr>
        <w:t xml:space="preserve"> ведут наблюдения явлений природы и общественной </w:t>
      </w:r>
      <w:r w:rsidRPr="000E0C70">
        <w:rPr>
          <w:rFonts w:ascii="Arial" w:eastAsia="Arial" w:hAnsi="Arial" w:cs="Arial"/>
          <w:sz w:val="22"/>
          <w:szCs w:val="22"/>
        </w:rPr>
        <w:lastRenderedPageBreak/>
        <w:t>жизни, выполняют практические работы и опыты, в том числе исследовательского характе</w:t>
      </w:r>
      <w:r w:rsidRPr="000E0C70">
        <w:rPr>
          <w:rFonts w:ascii="Arial" w:eastAsia="Arial" w:hAnsi="Arial" w:cs="Arial"/>
          <w:sz w:val="22"/>
          <w:szCs w:val="22"/>
        </w:rPr>
        <w:softHyphen/>
        <w:t>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</w:t>
      </w:r>
      <w:r w:rsidRPr="000E0C70">
        <w:rPr>
          <w:rFonts w:ascii="Arial" w:eastAsia="Arial" w:hAnsi="Arial" w:cs="Arial"/>
          <w:sz w:val="22"/>
          <w:szCs w:val="22"/>
        </w:rPr>
        <w:softHyphen/>
        <w:t>ты, обеспечивающие непосредственное взаимодействие ребёнка с окружающим миром. За</w:t>
      </w:r>
      <w:r w:rsidRPr="000E0C70">
        <w:rPr>
          <w:rFonts w:ascii="Arial" w:eastAsia="Arial" w:hAnsi="Arial" w:cs="Arial"/>
          <w:sz w:val="22"/>
          <w:szCs w:val="22"/>
        </w:rPr>
        <w:softHyphen/>
        <w:t>нятия могут проводиться не только в классе, но и на улице, в лесу, парке, музее и т.д. Боль</w:t>
      </w:r>
      <w:r w:rsidRPr="000E0C70">
        <w:rPr>
          <w:rFonts w:ascii="Arial" w:eastAsia="Arial" w:hAnsi="Arial" w:cs="Arial"/>
          <w:sz w:val="22"/>
          <w:szCs w:val="22"/>
        </w:rPr>
        <w:softHyphen/>
        <w:t>шое значение для достижения планируемых результатов имеет организация проектной дея</w:t>
      </w:r>
      <w:r w:rsidRPr="000E0C70">
        <w:rPr>
          <w:rFonts w:ascii="Arial" w:eastAsia="Arial" w:hAnsi="Arial" w:cs="Arial"/>
          <w:sz w:val="22"/>
          <w:szCs w:val="22"/>
        </w:rPr>
        <w:softHyphen/>
        <w:t>тельности учащихся, которая предусмотрена в каждом разделе программы.</w:t>
      </w:r>
    </w:p>
    <w:p w:rsidR="000E0C70" w:rsidRPr="000E0C70" w:rsidRDefault="000E0C70" w:rsidP="000E0C70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0E0C70">
        <w:rPr>
          <w:rFonts w:ascii="Arial" w:eastAsia="Arial" w:hAnsi="Arial" w:cs="Arial"/>
          <w:sz w:val="22"/>
          <w:szCs w:val="22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0E0C70" w:rsidRPr="000E0C70" w:rsidRDefault="000E0C70" w:rsidP="000E0C70">
      <w:pPr>
        <w:numPr>
          <w:ilvl w:val="0"/>
          <w:numId w:val="3"/>
        </w:numPr>
        <w:tabs>
          <w:tab w:val="left" w:pos="86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0E0C70">
        <w:rPr>
          <w:rFonts w:ascii="Arial" w:eastAsia="Arial" w:hAnsi="Arial" w:cs="Arial"/>
          <w:sz w:val="22"/>
          <w:szCs w:val="22"/>
        </w:rPr>
        <w:t>распознавание природных объектов с помощью специально разработанного для на</w:t>
      </w:r>
      <w:r w:rsidRPr="000E0C70">
        <w:rPr>
          <w:rFonts w:ascii="Arial" w:eastAsia="Arial" w:hAnsi="Arial" w:cs="Arial"/>
          <w:sz w:val="22"/>
          <w:szCs w:val="22"/>
        </w:rPr>
        <w:softHyphen/>
        <w:t>чальной школы атласа-определителя;</w:t>
      </w:r>
    </w:p>
    <w:p w:rsidR="000E0C70" w:rsidRPr="000E0C70" w:rsidRDefault="000E0C70" w:rsidP="000E0C70">
      <w:pPr>
        <w:numPr>
          <w:ilvl w:val="0"/>
          <w:numId w:val="3"/>
        </w:numPr>
        <w:tabs>
          <w:tab w:val="left" w:pos="85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0E0C70">
        <w:rPr>
          <w:rFonts w:ascii="Arial" w:eastAsia="Arial" w:hAnsi="Arial" w:cs="Arial"/>
          <w:sz w:val="22"/>
          <w:szCs w:val="22"/>
        </w:rPr>
        <w:t>моделирование экологических связей с помощью графических и динамических схем (моделей);</w:t>
      </w:r>
    </w:p>
    <w:p w:rsidR="000E0C70" w:rsidRPr="000E0C70" w:rsidRDefault="000E0C70" w:rsidP="000E0C70">
      <w:pPr>
        <w:numPr>
          <w:ilvl w:val="0"/>
          <w:numId w:val="3"/>
        </w:numPr>
        <w:tabs>
          <w:tab w:val="left" w:pos="86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0E0C70">
        <w:rPr>
          <w:rFonts w:ascii="Arial" w:eastAsia="Arial" w:hAnsi="Arial" w:cs="Arial"/>
          <w:sz w:val="22"/>
          <w:szCs w:val="22"/>
        </w:rPr>
        <w:t>эколого-этическая деятельность (включающая анализ собственного отношения к ми</w:t>
      </w:r>
      <w:r w:rsidRPr="000E0C70">
        <w:rPr>
          <w:rFonts w:ascii="Arial" w:eastAsia="Arial" w:hAnsi="Arial" w:cs="Arial"/>
          <w:sz w:val="22"/>
          <w:szCs w:val="22"/>
        </w:rPr>
        <w:softHyphen/>
        <w:t>ру природы и поведения в нём, оценку поступков других людей, выработку соответствующих норм и правил), которая осуществляется с помощью специально разработанной книги для чтения по экологической этике.</w:t>
      </w:r>
    </w:p>
    <w:p w:rsidR="000E0C70" w:rsidRPr="000E0C70" w:rsidRDefault="000E0C70" w:rsidP="000E0C70">
      <w:pPr>
        <w:spacing w:after="490"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0E0C70">
        <w:rPr>
          <w:rFonts w:ascii="Arial" w:eastAsia="Arial" w:hAnsi="Arial" w:cs="Arial"/>
          <w:sz w:val="22"/>
          <w:szCs w:val="22"/>
        </w:rPr>
        <w:t>В соответствии с Образовательной программой школы, на изучение курса «Окружаю</w:t>
      </w:r>
      <w:r w:rsidRPr="000E0C70">
        <w:rPr>
          <w:rFonts w:ascii="Arial" w:eastAsia="Arial" w:hAnsi="Arial" w:cs="Arial"/>
          <w:sz w:val="22"/>
          <w:szCs w:val="22"/>
        </w:rPr>
        <w:softHyphen/>
        <w:t>щий мир» отведено 68 часов в год, 2 часа в неделю.</w:t>
      </w:r>
    </w:p>
    <w:p w:rsidR="000E0C70" w:rsidRPr="000E0C70" w:rsidRDefault="000E0C70" w:rsidP="00453995">
      <w:pPr>
        <w:framePr w:w="9643" w:wrap="notBeside" w:vAnchor="text" w:hAnchor="text" w:xAlign="center" w:y="1"/>
        <w:spacing w:line="220" w:lineRule="exact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0E0C70">
        <w:rPr>
          <w:rFonts w:ascii="Arial" w:eastAsia="Arial" w:hAnsi="Arial" w:cs="Arial"/>
          <w:b/>
          <w:bCs/>
          <w:smallCaps/>
          <w:sz w:val="22"/>
          <w:szCs w:val="22"/>
        </w:rPr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110"/>
        <w:gridCol w:w="2952"/>
      </w:tblGrid>
      <w:tr w:rsidR="000E0C70" w:rsidRPr="000E0C70" w:rsidTr="002D7B98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№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Наименование разделов и тем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Всего часов</w:t>
            </w:r>
          </w:p>
        </w:tc>
      </w:tr>
      <w:tr w:rsidR="000E0C70" w:rsidRPr="000E0C70" w:rsidTr="002D7B98">
        <w:trPr>
          <w:trHeight w:hRule="exact" w:val="2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Как устроен мир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6ч</w:t>
            </w:r>
          </w:p>
        </w:tc>
      </w:tr>
      <w:tr w:rsidR="000E0C70" w:rsidRPr="000E0C70" w:rsidTr="002D7B98">
        <w:trPr>
          <w:trHeight w:hRule="exact" w:val="2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Эта удивительная природа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18ч</w:t>
            </w:r>
          </w:p>
        </w:tc>
      </w:tr>
      <w:tr w:rsidR="000E0C70" w:rsidRPr="000E0C70" w:rsidTr="002D7B98">
        <w:trPr>
          <w:trHeight w:hRule="exact" w:val="2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Мы и наше здоровье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10ч</w:t>
            </w:r>
          </w:p>
        </w:tc>
      </w:tr>
      <w:tr w:rsidR="000E0C70" w:rsidRPr="000E0C70" w:rsidTr="002D7B98">
        <w:trPr>
          <w:trHeight w:hRule="exact" w:val="2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Наша безопасность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7ч</w:t>
            </w:r>
          </w:p>
        </w:tc>
      </w:tr>
      <w:tr w:rsidR="000E0C70" w:rsidRPr="000E0C70" w:rsidTr="002D7B98">
        <w:trPr>
          <w:trHeight w:hRule="exact" w:val="2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Чему учит экономика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12ч</w:t>
            </w:r>
          </w:p>
        </w:tc>
      </w:tr>
      <w:tr w:rsidR="000E0C70" w:rsidRPr="000E0C70" w:rsidTr="002D7B98">
        <w:trPr>
          <w:trHeight w:hRule="exact" w:val="2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Путешествия по городам и странам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sz w:val="19"/>
                <w:szCs w:val="19"/>
              </w:rPr>
              <w:t>15ч</w:t>
            </w:r>
          </w:p>
        </w:tc>
      </w:tr>
      <w:tr w:rsidR="000E0C70" w:rsidRPr="000E0C70" w:rsidTr="002D7B98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C70" w:rsidRPr="000E0C70" w:rsidRDefault="000E0C70" w:rsidP="000E0C70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210" w:lineRule="exac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C70" w:rsidRPr="000E0C70" w:rsidRDefault="000E0C70" w:rsidP="000E0C70">
            <w:pPr>
              <w:framePr w:w="9643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E0C7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68 часов</w:t>
            </w:r>
          </w:p>
        </w:tc>
      </w:tr>
    </w:tbl>
    <w:p w:rsidR="000E0C70" w:rsidRDefault="000E0C70" w:rsidP="000E0C70">
      <w:pPr>
        <w:framePr w:w="9643" w:wrap="notBeside" w:vAnchor="text" w:hAnchor="text" w:xAlign="center" w:y="1"/>
        <w:spacing w:line="220" w:lineRule="exact"/>
        <w:jc w:val="center"/>
        <w:rPr>
          <w:rFonts w:ascii="Arial" w:eastAsia="Arial" w:hAnsi="Arial" w:cs="Arial"/>
          <w:b/>
          <w:bCs/>
          <w:smallCaps/>
          <w:sz w:val="22"/>
          <w:szCs w:val="22"/>
        </w:rPr>
      </w:pPr>
    </w:p>
    <w:p w:rsidR="000E0C70" w:rsidRPr="000E0C70" w:rsidRDefault="000E0C70" w:rsidP="000E0C70">
      <w:pPr>
        <w:framePr w:w="9643" w:wrap="notBeside" w:vAnchor="text" w:hAnchor="text" w:xAlign="center" w:y="1"/>
        <w:spacing w:line="220" w:lineRule="exact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0E0C70">
        <w:rPr>
          <w:rFonts w:ascii="Arial" w:eastAsia="Arial" w:hAnsi="Arial" w:cs="Arial"/>
          <w:b/>
          <w:bCs/>
          <w:smallCaps/>
          <w:sz w:val="22"/>
          <w:szCs w:val="22"/>
        </w:rPr>
        <w:t>Содержание программы</w:t>
      </w:r>
      <w:r w:rsidRPr="000E0C70">
        <w:rPr>
          <w:rFonts w:ascii="Arial" w:eastAsia="Arial" w:hAnsi="Arial" w:cs="Arial"/>
          <w:b/>
          <w:bCs/>
          <w:sz w:val="22"/>
          <w:szCs w:val="22"/>
        </w:rPr>
        <w:t xml:space="preserve"> (68 часов)</w:t>
      </w:r>
    </w:p>
    <w:p w:rsidR="000E0C70" w:rsidRPr="000E0C70" w:rsidRDefault="000E0C70" w:rsidP="000E0C70">
      <w:pPr>
        <w:framePr w:w="9643" w:wrap="notBeside" w:vAnchor="text" w:hAnchor="text" w:xAlign="center" w:y="1"/>
        <w:rPr>
          <w:sz w:val="2"/>
          <w:szCs w:val="2"/>
        </w:rPr>
      </w:pPr>
    </w:p>
    <w:p w:rsidR="000E0C70" w:rsidRPr="000E0C70" w:rsidRDefault="000E0C70" w:rsidP="000E0C70">
      <w:pPr>
        <w:rPr>
          <w:sz w:val="2"/>
          <w:szCs w:val="2"/>
        </w:rPr>
      </w:pPr>
    </w:p>
    <w:p w:rsidR="000E0C70" w:rsidRPr="000E0C70" w:rsidRDefault="000E0C70" w:rsidP="000E0C70">
      <w:pPr>
        <w:keepNext/>
        <w:keepLines/>
        <w:spacing w:before="198" w:line="250" w:lineRule="exact"/>
        <w:jc w:val="center"/>
        <w:outlineLvl w:val="0"/>
        <w:rPr>
          <w:rFonts w:ascii="Arial" w:eastAsia="Arial" w:hAnsi="Arial" w:cs="Arial"/>
          <w:b/>
          <w:bCs/>
          <w:sz w:val="21"/>
          <w:szCs w:val="21"/>
        </w:rPr>
      </w:pPr>
      <w:bookmarkStart w:id="0" w:name="bookmark0"/>
      <w:r w:rsidRPr="000E0C70">
        <w:rPr>
          <w:rFonts w:ascii="Arial" w:eastAsia="Arial" w:hAnsi="Arial" w:cs="Arial"/>
          <w:b/>
          <w:bCs/>
          <w:sz w:val="21"/>
          <w:szCs w:val="21"/>
        </w:rPr>
        <w:t>Как устроен мир (6 ч)</w:t>
      </w:r>
      <w:bookmarkEnd w:id="0"/>
    </w:p>
    <w:p w:rsidR="000E0C70" w:rsidRPr="000E0C70" w:rsidRDefault="000E0C70" w:rsidP="000E0C70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0E0C70">
        <w:rPr>
          <w:rFonts w:ascii="Arial" w:eastAsia="Arial" w:hAnsi="Arial" w:cs="Arial"/>
          <w:sz w:val="22"/>
          <w:szCs w:val="22"/>
        </w:rPr>
        <w:t>Природа, её разнообразие. Растения, животные, грибы, бактерии - царства живой при</w:t>
      </w:r>
      <w:r w:rsidRPr="000E0C70">
        <w:rPr>
          <w:rFonts w:ascii="Arial" w:eastAsia="Arial" w:hAnsi="Arial" w:cs="Arial"/>
          <w:sz w:val="22"/>
          <w:szCs w:val="22"/>
        </w:rPr>
        <w:softHyphen/>
        <w:t>роды. Связи в природе (между неживой и живой природой, растениями и животными и т.д.). Роль природы в жизни людей.</w:t>
      </w:r>
    </w:p>
    <w:p w:rsidR="000E0C70" w:rsidRPr="000E0C70" w:rsidRDefault="000E0C70" w:rsidP="000E0C70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0E0C70">
        <w:rPr>
          <w:rFonts w:ascii="Arial" w:eastAsia="Arial" w:hAnsi="Arial" w:cs="Arial"/>
          <w:sz w:val="22"/>
          <w:szCs w:val="22"/>
        </w:rPr>
        <w:t>Человек - часть природы, разумное существо. Внутренний мир человека. Восприятие, память, мышление, воображение - ступеньки познания человеком окружающего мира.</w:t>
      </w:r>
    </w:p>
    <w:p w:rsidR="000E0C70" w:rsidRPr="000E0C70" w:rsidRDefault="000E0C70" w:rsidP="000E0C70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0E0C70">
        <w:rPr>
          <w:rFonts w:ascii="Arial" w:eastAsia="Arial" w:hAnsi="Arial" w:cs="Arial"/>
          <w:sz w:val="22"/>
          <w:szCs w:val="22"/>
        </w:rPr>
        <w:t>Общество. Семья, народ, государство - части общества. Человек - часть общества. Человечество.</w:t>
      </w:r>
    </w:p>
    <w:p w:rsidR="000E0C70" w:rsidRPr="000E0C70" w:rsidRDefault="000E0C70" w:rsidP="000E0C70">
      <w:pPr>
        <w:spacing w:after="120" w:line="250" w:lineRule="exact"/>
        <w:ind w:firstLine="600"/>
        <w:rPr>
          <w:rFonts w:ascii="Arial" w:eastAsia="Arial" w:hAnsi="Arial" w:cs="Arial"/>
          <w:sz w:val="22"/>
          <w:szCs w:val="22"/>
        </w:rPr>
      </w:pPr>
      <w:r w:rsidRPr="000E0C70">
        <w:rPr>
          <w:rFonts w:ascii="Arial" w:eastAsia="Arial" w:hAnsi="Arial" w:cs="Arial"/>
          <w:sz w:val="22"/>
          <w:szCs w:val="22"/>
        </w:rPr>
        <w:t xml:space="preserve">Мир глазами эколога. Что такое окружающая среда. Экология - наука о связях </w:t>
      </w:r>
      <w:proofErr w:type="spellStart"/>
      <w:proofErr w:type="gramStart"/>
      <w:r w:rsidRPr="000E0C70">
        <w:rPr>
          <w:rFonts w:ascii="Arial" w:eastAsia="Arial" w:hAnsi="Arial" w:cs="Arial"/>
          <w:sz w:val="22"/>
          <w:szCs w:val="22"/>
        </w:rPr>
        <w:t>межд</w:t>
      </w:r>
      <w:proofErr w:type="spellEnd"/>
      <w:proofErr w:type="gramEnd"/>
      <w:r w:rsidRPr="000E0C70">
        <w:rPr>
          <w:rFonts w:ascii="Arial" w:eastAsia="Arial" w:hAnsi="Arial" w:cs="Arial"/>
          <w:sz w:val="22"/>
          <w:szCs w:val="22"/>
        </w:rPr>
        <w:t xml:space="preserve"> живыми существами и окружающей их средой. Роль экологии в сохранении природного до</w:t>
      </w:r>
      <w:r w:rsidRPr="000E0C70">
        <w:rPr>
          <w:rFonts w:ascii="Arial" w:eastAsia="Arial" w:hAnsi="Arial" w:cs="Arial"/>
          <w:sz w:val="22"/>
          <w:szCs w:val="22"/>
        </w:rPr>
        <w:softHyphen/>
        <w:t>ма человечества. Воздействие людей на природу (отрицательное и положительное). Мер по охране природы.</w:t>
      </w:r>
    </w:p>
    <w:p w:rsidR="000E0C70" w:rsidRPr="000E0C70" w:rsidRDefault="000E0C70" w:rsidP="000E0C70">
      <w:pPr>
        <w:keepNext/>
        <w:keepLines/>
        <w:spacing w:line="250" w:lineRule="exact"/>
        <w:jc w:val="center"/>
        <w:outlineLvl w:val="0"/>
        <w:rPr>
          <w:rFonts w:ascii="Arial" w:eastAsia="Arial" w:hAnsi="Arial" w:cs="Arial"/>
          <w:b/>
          <w:bCs/>
          <w:sz w:val="21"/>
          <w:szCs w:val="21"/>
        </w:rPr>
      </w:pPr>
      <w:bookmarkStart w:id="1" w:name="bookmark1"/>
      <w:r w:rsidRPr="000E0C70">
        <w:rPr>
          <w:rFonts w:ascii="Arial" w:eastAsia="Arial" w:hAnsi="Arial" w:cs="Arial"/>
          <w:b/>
          <w:bCs/>
          <w:sz w:val="21"/>
          <w:szCs w:val="21"/>
        </w:rPr>
        <w:t>Эта удивительная природа (18 ч)</w:t>
      </w:r>
      <w:bookmarkEnd w:id="1"/>
    </w:p>
    <w:p w:rsidR="000E0C70" w:rsidRPr="000E0C70" w:rsidRDefault="000E0C70" w:rsidP="000E0C70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0E0C70">
        <w:rPr>
          <w:rFonts w:ascii="Arial" w:eastAsia="Arial" w:hAnsi="Arial" w:cs="Arial"/>
          <w:sz w:val="22"/>
          <w:szCs w:val="22"/>
        </w:rPr>
        <w:t>Тела, вещества, частицы. Разнообразие веществ. Твердые вещества, жидкости и газы.</w:t>
      </w:r>
    </w:p>
    <w:p w:rsidR="000E0C70" w:rsidRPr="000E0C70" w:rsidRDefault="000E0C70" w:rsidP="000E0C70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0E0C70">
        <w:rPr>
          <w:rFonts w:ascii="Arial" w:eastAsia="Arial" w:hAnsi="Arial" w:cs="Arial"/>
          <w:sz w:val="22"/>
          <w:szCs w:val="22"/>
        </w:rPr>
        <w:t>Воздух, его состав и свойства. Значение воздуха для живых организмов. Источники за</w:t>
      </w:r>
      <w:r w:rsidRPr="000E0C70">
        <w:rPr>
          <w:rFonts w:ascii="Arial" w:eastAsia="Arial" w:hAnsi="Arial" w:cs="Arial"/>
          <w:sz w:val="22"/>
          <w:szCs w:val="22"/>
        </w:rPr>
        <w:softHyphen/>
        <w:t>грязнения воздуха. Охрана воздуха от загрязнений.</w:t>
      </w:r>
    </w:p>
    <w:p w:rsidR="000E0C70" w:rsidRPr="000E0C70" w:rsidRDefault="000E0C70" w:rsidP="000E0C70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0E0C70">
        <w:rPr>
          <w:rFonts w:ascii="Arial" w:eastAsia="Arial" w:hAnsi="Arial" w:cs="Arial"/>
          <w:sz w:val="22"/>
          <w:szCs w:val="22"/>
        </w:rPr>
        <w:t xml:space="preserve">Вода, ее свойства. Три состояния воды. Круговорот воды в природе. Значение </w:t>
      </w:r>
      <w:proofErr w:type="spellStart"/>
      <w:r w:rsidRPr="000E0C70">
        <w:rPr>
          <w:rFonts w:ascii="Arial" w:eastAsia="Arial" w:hAnsi="Arial" w:cs="Arial"/>
          <w:sz w:val="22"/>
          <w:szCs w:val="22"/>
        </w:rPr>
        <w:t>водь</w:t>
      </w:r>
      <w:proofErr w:type="spellEnd"/>
      <w:r w:rsidRPr="000E0C70">
        <w:rPr>
          <w:rFonts w:ascii="Arial" w:eastAsia="Arial" w:hAnsi="Arial" w:cs="Arial"/>
          <w:sz w:val="22"/>
          <w:szCs w:val="22"/>
        </w:rPr>
        <w:t xml:space="preserve"> для живых организмов. Источники загрязнения воды. Охрана воды от загрязнений. Эконо</w:t>
      </w:r>
      <w:r w:rsidRPr="000E0C70">
        <w:rPr>
          <w:rFonts w:ascii="Arial" w:eastAsia="Arial" w:hAnsi="Arial" w:cs="Arial"/>
          <w:sz w:val="22"/>
          <w:szCs w:val="22"/>
        </w:rPr>
        <w:softHyphen/>
        <w:t>мия воды в быту.</w:t>
      </w:r>
    </w:p>
    <w:p w:rsidR="00453995" w:rsidRPr="00453995" w:rsidRDefault="00453995" w:rsidP="00453995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 xml:space="preserve"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</w:t>
      </w:r>
      <w:r w:rsidRPr="00453995">
        <w:rPr>
          <w:rFonts w:ascii="Arial" w:eastAsia="Arial" w:hAnsi="Arial" w:cs="Arial"/>
          <w:sz w:val="22"/>
          <w:szCs w:val="22"/>
        </w:rPr>
        <w:lastRenderedPageBreak/>
        <w:t>для живых организмов. Разрушение почвы в результате непродуманной хозяйственной дея</w:t>
      </w:r>
      <w:r w:rsidRPr="00453995">
        <w:rPr>
          <w:rFonts w:ascii="Arial" w:eastAsia="Arial" w:hAnsi="Arial" w:cs="Arial"/>
          <w:sz w:val="22"/>
          <w:szCs w:val="22"/>
        </w:rPr>
        <w:softHyphen/>
        <w:t>тельности людей. Охрана почвы.</w:t>
      </w:r>
    </w:p>
    <w:p w:rsidR="00453995" w:rsidRPr="00453995" w:rsidRDefault="00453995" w:rsidP="00453995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453995" w:rsidRPr="00453995" w:rsidRDefault="00453995" w:rsidP="00453995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Животные, их разнообразие. Группы животных (насекомые, рыбы, земноводные, пре</w:t>
      </w:r>
      <w:r w:rsidRPr="00453995">
        <w:rPr>
          <w:rFonts w:ascii="Arial" w:eastAsia="Arial" w:hAnsi="Arial" w:cs="Arial"/>
          <w:sz w:val="22"/>
          <w:szCs w:val="22"/>
        </w:rPr>
        <w:softHyphen/>
        <w:t>смыкающиеся, птицы, звери и др.)</w:t>
      </w:r>
    </w:p>
    <w:p w:rsidR="00453995" w:rsidRPr="00453995" w:rsidRDefault="00453995" w:rsidP="00453995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453995" w:rsidRPr="00453995" w:rsidRDefault="00453995" w:rsidP="00453995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453995" w:rsidRPr="00453995" w:rsidRDefault="00453995" w:rsidP="00453995">
      <w:pPr>
        <w:spacing w:line="250" w:lineRule="exact"/>
        <w:ind w:firstLine="60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 xml:space="preserve"> Представление о круговороте жизни и его звеньях (организмы-производители, орга</w:t>
      </w:r>
      <w:r w:rsidRPr="00453995">
        <w:rPr>
          <w:rFonts w:ascii="Arial" w:eastAsia="Arial" w:hAnsi="Arial" w:cs="Arial"/>
          <w:sz w:val="22"/>
          <w:szCs w:val="22"/>
        </w:rPr>
        <w:softHyphen/>
        <w:t>низмы-потребители, организмы-разрушители). Роль почвы в круговороте жизни.</w:t>
      </w:r>
    </w:p>
    <w:p w:rsidR="00453995" w:rsidRPr="00453995" w:rsidRDefault="00453995" w:rsidP="00453995">
      <w:pPr>
        <w:spacing w:after="180" w:line="250" w:lineRule="exact"/>
        <w:ind w:left="240" w:hanging="24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b/>
          <w:bCs/>
          <w:i/>
          <w:iCs/>
          <w:sz w:val="21"/>
          <w:szCs w:val="21"/>
        </w:rPr>
        <w:t>Практические работы:</w:t>
      </w:r>
      <w:r w:rsidRPr="00453995">
        <w:rPr>
          <w:rFonts w:ascii="Arial" w:eastAsia="Arial" w:hAnsi="Arial" w:cs="Arial"/>
          <w:sz w:val="20"/>
          <w:szCs w:val="20"/>
        </w:rPr>
        <w:t xml:space="preserve"> </w:t>
      </w:r>
      <w:r w:rsidRPr="00453995">
        <w:rPr>
          <w:rFonts w:ascii="Arial" w:eastAsia="Arial" w:hAnsi="Arial" w:cs="Arial"/>
          <w:sz w:val="22"/>
          <w:szCs w:val="22"/>
        </w:rPr>
        <w:t>Тела, вещества, частицы. Обнаружение крахмала в продук</w:t>
      </w:r>
      <w:r w:rsidRPr="00453995">
        <w:rPr>
          <w:rFonts w:ascii="Arial" w:eastAsia="Arial" w:hAnsi="Arial" w:cs="Arial"/>
          <w:sz w:val="22"/>
          <w:szCs w:val="22"/>
        </w:rPr>
        <w:softHyphen/>
        <w:t>тах питания. Свойства воздуха. Свойства воды. Круговорот воды в природе. Состав почвы. Размножение и развитие растений.</w:t>
      </w:r>
    </w:p>
    <w:p w:rsidR="00453995" w:rsidRPr="00453995" w:rsidRDefault="00453995" w:rsidP="00453995">
      <w:pPr>
        <w:spacing w:line="250" w:lineRule="exact"/>
        <w:ind w:right="16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53995">
        <w:rPr>
          <w:rFonts w:ascii="Arial" w:eastAsia="Arial" w:hAnsi="Arial" w:cs="Arial"/>
          <w:b/>
          <w:bCs/>
          <w:sz w:val="22"/>
          <w:szCs w:val="22"/>
        </w:rPr>
        <w:t>Мы и наше здоровье (10 ч)</w:t>
      </w:r>
    </w:p>
    <w:p w:rsidR="00453995" w:rsidRPr="00453995" w:rsidRDefault="00453995" w:rsidP="00453995">
      <w:pPr>
        <w:spacing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453995">
        <w:rPr>
          <w:rFonts w:ascii="Arial" w:eastAsia="Arial" w:hAnsi="Arial" w:cs="Arial"/>
          <w:sz w:val="22"/>
          <w:szCs w:val="22"/>
        </w:rPr>
        <w:t>Органы чувств (зрение, слух, обоняние, вкус, осязание), их значение и гигиена.</w:t>
      </w:r>
      <w:proofErr w:type="gramEnd"/>
    </w:p>
    <w:p w:rsidR="00453995" w:rsidRPr="00453995" w:rsidRDefault="00453995" w:rsidP="00453995">
      <w:pPr>
        <w:spacing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Кожа, ее значение и гигиена. Первая помощь при небольших ранениях, ушибах, ожо</w:t>
      </w:r>
      <w:r w:rsidRPr="00453995">
        <w:rPr>
          <w:rFonts w:ascii="Arial" w:eastAsia="Arial" w:hAnsi="Arial" w:cs="Arial"/>
          <w:sz w:val="22"/>
          <w:szCs w:val="22"/>
        </w:rPr>
        <w:softHyphen/>
        <w:t>гах, обмораживании.</w:t>
      </w:r>
    </w:p>
    <w:p w:rsidR="00453995" w:rsidRPr="00453995" w:rsidRDefault="00453995" w:rsidP="00453995">
      <w:pPr>
        <w:spacing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453995" w:rsidRPr="00453995" w:rsidRDefault="00453995" w:rsidP="00453995">
      <w:pPr>
        <w:spacing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453995" w:rsidRPr="00453995" w:rsidRDefault="00453995" w:rsidP="00453995">
      <w:pPr>
        <w:spacing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Дыхательная и кровеносная системы, их роль в организме.</w:t>
      </w:r>
    </w:p>
    <w:p w:rsidR="00453995" w:rsidRPr="00453995" w:rsidRDefault="00453995" w:rsidP="00453995">
      <w:pPr>
        <w:spacing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Закаливание воздухом, водой, солнцем. Инфекционные болезни и способы их преду</w:t>
      </w:r>
      <w:r w:rsidRPr="00453995">
        <w:rPr>
          <w:rFonts w:ascii="Arial" w:eastAsia="Arial" w:hAnsi="Arial" w:cs="Arial"/>
          <w:sz w:val="22"/>
          <w:szCs w:val="22"/>
        </w:rPr>
        <w:softHyphen/>
        <w:t>преждения. Аллергия. Здоровый образ жизни. Табак, алкоголь, наркотики - враги здоровья.</w:t>
      </w:r>
    </w:p>
    <w:p w:rsidR="00453995" w:rsidRPr="00453995" w:rsidRDefault="00453995" w:rsidP="00453995">
      <w:pPr>
        <w:spacing w:after="180"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b/>
          <w:bCs/>
          <w:i/>
          <w:iCs/>
          <w:sz w:val="21"/>
          <w:szCs w:val="21"/>
        </w:rPr>
        <w:t>Практические работы:</w:t>
      </w:r>
      <w:r w:rsidRPr="00453995">
        <w:rPr>
          <w:rFonts w:ascii="Arial" w:eastAsia="Arial" w:hAnsi="Arial" w:cs="Arial"/>
          <w:sz w:val="20"/>
          <w:szCs w:val="20"/>
        </w:rPr>
        <w:t xml:space="preserve"> </w:t>
      </w:r>
      <w:r w:rsidRPr="00453995">
        <w:rPr>
          <w:rFonts w:ascii="Arial" w:eastAsia="Arial" w:hAnsi="Arial" w:cs="Arial"/>
          <w:sz w:val="22"/>
          <w:szCs w:val="22"/>
        </w:rPr>
        <w:t>Знакомство с внешним строением кожи. Подсчет ударов пульса.</w:t>
      </w:r>
    </w:p>
    <w:p w:rsidR="00453995" w:rsidRPr="00453995" w:rsidRDefault="00453995" w:rsidP="00453995">
      <w:pPr>
        <w:spacing w:line="250" w:lineRule="exact"/>
        <w:ind w:right="16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53995">
        <w:rPr>
          <w:rFonts w:ascii="Arial" w:eastAsia="Arial" w:hAnsi="Arial" w:cs="Arial"/>
          <w:b/>
          <w:bCs/>
          <w:sz w:val="22"/>
          <w:szCs w:val="22"/>
        </w:rPr>
        <w:t>Наша безопасность (7 ч)</w:t>
      </w:r>
    </w:p>
    <w:p w:rsidR="00453995" w:rsidRPr="00453995" w:rsidRDefault="00453995" w:rsidP="00453995">
      <w:pPr>
        <w:spacing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Как действовать при возникновении пожара в квартире (доме), при аварии водопрово</w:t>
      </w:r>
      <w:r w:rsidRPr="00453995">
        <w:rPr>
          <w:rFonts w:ascii="Arial" w:eastAsia="Arial" w:hAnsi="Arial" w:cs="Arial"/>
          <w:sz w:val="22"/>
          <w:szCs w:val="22"/>
        </w:rPr>
        <w:softHyphen/>
        <w:t>да, утечке газа.</w:t>
      </w:r>
    </w:p>
    <w:p w:rsidR="00453995" w:rsidRPr="00453995" w:rsidRDefault="00453995" w:rsidP="00453995">
      <w:pPr>
        <w:spacing w:line="250" w:lineRule="exact"/>
        <w:ind w:firstLine="760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453995" w:rsidRPr="00453995" w:rsidRDefault="00453995" w:rsidP="00453995">
      <w:pPr>
        <w:spacing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453995">
        <w:rPr>
          <w:rFonts w:ascii="Arial" w:eastAsia="Arial" w:hAnsi="Arial" w:cs="Arial"/>
          <w:sz w:val="22"/>
          <w:szCs w:val="22"/>
        </w:rPr>
        <w:t>Опасные места в квартире, доме и его окрестностях: балкон, подоконник, лифт, строй</w:t>
      </w:r>
      <w:r w:rsidRPr="00453995">
        <w:rPr>
          <w:rFonts w:ascii="Arial" w:eastAsia="Arial" w:hAnsi="Arial" w:cs="Arial"/>
          <w:sz w:val="22"/>
          <w:szCs w:val="22"/>
        </w:rPr>
        <w:softHyphen/>
        <w:t>площадка, трансформаторная будка, пустырь, проходной двор, парк, лес и др. Лед на улице, водоеме - источник опасности.</w:t>
      </w:r>
      <w:proofErr w:type="gramEnd"/>
      <w:r w:rsidRPr="00453995">
        <w:rPr>
          <w:rFonts w:ascii="Arial" w:eastAsia="Arial" w:hAnsi="Arial" w:cs="Arial"/>
          <w:sz w:val="22"/>
          <w:szCs w:val="22"/>
        </w:rPr>
        <w:t xml:space="preserve"> Правила поведения в опасных местах. Гроза - опасное яв</w:t>
      </w:r>
      <w:r w:rsidRPr="00453995">
        <w:rPr>
          <w:rFonts w:ascii="Arial" w:eastAsia="Arial" w:hAnsi="Arial" w:cs="Arial"/>
          <w:sz w:val="22"/>
          <w:szCs w:val="22"/>
        </w:rPr>
        <w:softHyphen/>
        <w:t>ление природы. Как вести себя во время грозы.</w:t>
      </w:r>
    </w:p>
    <w:p w:rsidR="00453995" w:rsidRPr="00453995" w:rsidRDefault="00453995" w:rsidP="00453995">
      <w:pPr>
        <w:spacing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453995" w:rsidRPr="00453995" w:rsidRDefault="00453995" w:rsidP="00453995">
      <w:pPr>
        <w:spacing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Экологическая безопасность. Как защититься от загрязненного воздуха и от загрязнен</w:t>
      </w:r>
      <w:r w:rsidRPr="00453995">
        <w:rPr>
          <w:rFonts w:ascii="Arial" w:eastAsia="Arial" w:hAnsi="Arial" w:cs="Arial"/>
          <w:sz w:val="22"/>
          <w:szCs w:val="22"/>
        </w:rPr>
        <w:softHyphen/>
        <w:t>ной воды. Бытовой фильтр для очистки воды, его устройство и использование. Как за</w:t>
      </w:r>
      <w:r w:rsidRPr="00453995">
        <w:rPr>
          <w:rFonts w:ascii="Arial" w:eastAsia="Arial" w:hAnsi="Arial" w:cs="Arial"/>
          <w:sz w:val="22"/>
          <w:szCs w:val="22"/>
        </w:rPr>
        <w:softHyphen/>
        <w:t>щититься от продуктов питания, содержащих загрязняющие вещества.</w:t>
      </w:r>
    </w:p>
    <w:p w:rsidR="00453995" w:rsidRPr="00453995" w:rsidRDefault="00453995" w:rsidP="00453995">
      <w:pPr>
        <w:spacing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b/>
          <w:bCs/>
          <w:i/>
          <w:iCs/>
          <w:sz w:val="21"/>
          <w:szCs w:val="21"/>
        </w:rPr>
        <w:t>Практическая работа</w:t>
      </w:r>
      <w:r w:rsidRPr="00453995">
        <w:rPr>
          <w:rFonts w:ascii="Arial" w:eastAsia="Arial" w:hAnsi="Arial" w:cs="Arial"/>
          <w:sz w:val="20"/>
          <w:szCs w:val="20"/>
        </w:rPr>
        <w:t xml:space="preserve">: </w:t>
      </w:r>
      <w:r w:rsidRPr="00453995">
        <w:rPr>
          <w:rFonts w:ascii="Arial" w:eastAsia="Arial" w:hAnsi="Arial" w:cs="Arial"/>
          <w:sz w:val="22"/>
          <w:szCs w:val="22"/>
        </w:rPr>
        <w:t>Устройство и работа бытового фильтра для очистки воды.</w:t>
      </w:r>
    </w:p>
    <w:p w:rsidR="00453995" w:rsidRPr="00453995" w:rsidRDefault="00453995" w:rsidP="00453995">
      <w:pPr>
        <w:spacing w:line="250" w:lineRule="exact"/>
        <w:ind w:right="16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53995">
        <w:rPr>
          <w:rFonts w:ascii="Arial" w:eastAsia="Arial" w:hAnsi="Arial" w:cs="Arial"/>
          <w:b/>
          <w:bCs/>
          <w:sz w:val="22"/>
          <w:szCs w:val="22"/>
        </w:rPr>
        <w:t>Чему учит экономика (12 ч)</w:t>
      </w:r>
    </w:p>
    <w:p w:rsidR="00453995" w:rsidRPr="00453995" w:rsidRDefault="00453995" w:rsidP="00453995">
      <w:pPr>
        <w:spacing w:line="250" w:lineRule="exact"/>
        <w:ind w:left="240" w:firstLine="52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 xml:space="preserve">Потребности людей. Какие потребности удовлетворяет экономика. Что такое товары </w:t>
      </w:r>
      <w:r w:rsidRPr="00453995">
        <w:rPr>
          <w:rFonts w:ascii="Arial" w:eastAsia="Arial" w:hAnsi="Arial" w:cs="Arial"/>
          <w:sz w:val="22"/>
          <w:szCs w:val="22"/>
        </w:rPr>
        <w:lastRenderedPageBreak/>
        <w:t>и услуги.</w:t>
      </w:r>
    </w:p>
    <w:p w:rsidR="00453995" w:rsidRPr="00453995" w:rsidRDefault="00453995" w:rsidP="00453995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Природные богатства - основа экономики. Капитал и труд, их значение для производ</w:t>
      </w:r>
      <w:r w:rsidRPr="00453995">
        <w:rPr>
          <w:rFonts w:ascii="Arial" w:eastAsia="Arial" w:hAnsi="Arial" w:cs="Arial"/>
          <w:sz w:val="22"/>
          <w:szCs w:val="22"/>
        </w:rPr>
        <w:softHyphen/>
        <w:t>ства товаров и услуг. Физический и умственный труд. Зависимость успеха труда от об</w:t>
      </w:r>
      <w:r w:rsidRPr="00453995">
        <w:rPr>
          <w:rFonts w:ascii="Arial" w:eastAsia="Arial" w:hAnsi="Arial" w:cs="Arial"/>
          <w:sz w:val="22"/>
          <w:szCs w:val="22"/>
        </w:rPr>
        <w:softHyphen/>
        <w:t>разования и здоровья людей.</w:t>
      </w:r>
    </w:p>
    <w:p w:rsidR="00453995" w:rsidRPr="00453995" w:rsidRDefault="00453995" w:rsidP="00453995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453995" w:rsidRPr="00453995" w:rsidRDefault="00453995" w:rsidP="00453995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</w:t>
      </w:r>
      <w:r w:rsidRPr="00453995">
        <w:rPr>
          <w:rFonts w:ascii="Arial" w:eastAsia="Arial" w:hAnsi="Arial" w:cs="Arial"/>
          <w:sz w:val="22"/>
          <w:szCs w:val="22"/>
        </w:rPr>
        <w:softHyphen/>
        <w:t>ленность, пищевая промышленность и др.</w:t>
      </w:r>
    </w:p>
    <w:p w:rsidR="00453995" w:rsidRPr="00453995" w:rsidRDefault="00453995" w:rsidP="00453995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Роль денег в экономике. Денежные единицы разных стран (рубль, доллар, евро). Зара</w:t>
      </w:r>
      <w:r w:rsidRPr="00453995">
        <w:rPr>
          <w:rFonts w:ascii="Arial" w:eastAsia="Arial" w:hAnsi="Arial" w:cs="Arial"/>
          <w:sz w:val="22"/>
          <w:szCs w:val="22"/>
        </w:rPr>
        <w:softHyphen/>
        <w:t>ботная плата.</w:t>
      </w:r>
    </w:p>
    <w:p w:rsidR="00453995" w:rsidRPr="00453995" w:rsidRDefault="00453995" w:rsidP="00453995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Государственный бюджет. Доходы и расходы бюджета. Налоги. На что государство тратит деньги.</w:t>
      </w:r>
    </w:p>
    <w:p w:rsidR="00453995" w:rsidRPr="00453995" w:rsidRDefault="00453995" w:rsidP="00453995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Семейный бюджет. Доходы и расходы семьи. Экологические последствия хозяйствен</w:t>
      </w:r>
      <w:r w:rsidRPr="00453995">
        <w:rPr>
          <w:rFonts w:ascii="Arial" w:eastAsia="Arial" w:hAnsi="Arial" w:cs="Arial"/>
          <w:sz w:val="22"/>
          <w:szCs w:val="22"/>
        </w:rPr>
        <w:softHyphen/>
        <w:t>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- одна из важнейших задач общества в XXI веке.</w:t>
      </w:r>
    </w:p>
    <w:p w:rsidR="00453995" w:rsidRPr="00453995" w:rsidRDefault="00453995" w:rsidP="00453995">
      <w:pPr>
        <w:spacing w:after="120"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b/>
          <w:bCs/>
          <w:i/>
          <w:iCs/>
          <w:sz w:val="22"/>
          <w:szCs w:val="22"/>
        </w:rPr>
        <w:t>Практические работы:</w:t>
      </w:r>
      <w:r w:rsidRPr="00453995">
        <w:rPr>
          <w:rFonts w:ascii="Arial" w:eastAsia="Arial" w:hAnsi="Arial" w:cs="Arial"/>
          <w:sz w:val="22"/>
          <w:szCs w:val="22"/>
        </w:rPr>
        <w:t xml:space="preserve"> Полезные ископаемые. Знакомство с культурными растения</w:t>
      </w:r>
      <w:r w:rsidRPr="00453995">
        <w:rPr>
          <w:rFonts w:ascii="Arial" w:eastAsia="Arial" w:hAnsi="Arial" w:cs="Arial"/>
          <w:sz w:val="22"/>
          <w:szCs w:val="22"/>
        </w:rPr>
        <w:softHyphen/>
        <w:t>ми. Знакомство с различными монетами.</w:t>
      </w:r>
    </w:p>
    <w:p w:rsidR="00453995" w:rsidRPr="00453995" w:rsidRDefault="00453995" w:rsidP="00453995">
      <w:pPr>
        <w:spacing w:line="250" w:lineRule="exact"/>
        <w:ind w:right="2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53995">
        <w:rPr>
          <w:rFonts w:ascii="Arial" w:eastAsia="Arial" w:hAnsi="Arial" w:cs="Arial"/>
          <w:b/>
          <w:bCs/>
          <w:sz w:val="22"/>
          <w:szCs w:val="22"/>
        </w:rPr>
        <w:t>Путешествие по городам и странам (15 ч)</w:t>
      </w:r>
    </w:p>
    <w:p w:rsidR="00453995" w:rsidRPr="00453995" w:rsidRDefault="00453995" w:rsidP="00453995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Города Золотого кольца России - слава и гордость всей страны. Их прошлое и на</w:t>
      </w:r>
      <w:r w:rsidRPr="00453995">
        <w:rPr>
          <w:rFonts w:ascii="Arial" w:eastAsia="Arial" w:hAnsi="Arial" w:cs="Arial"/>
          <w:sz w:val="22"/>
          <w:szCs w:val="22"/>
        </w:rPr>
        <w:softHyphen/>
        <w:t>стоящее, основные достопримечательности, охрана памятников истории и культуры.</w:t>
      </w:r>
    </w:p>
    <w:p w:rsidR="00453995" w:rsidRPr="00453995" w:rsidRDefault="00453995" w:rsidP="00453995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Страны, граничащие с Россией, - наши ближайшие соседи.</w:t>
      </w:r>
    </w:p>
    <w:p w:rsidR="00453995" w:rsidRPr="00453995" w:rsidRDefault="00453995" w:rsidP="00453995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453995">
        <w:rPr>
          <w:rFonts w:ascii="Arial" w:eastAsia="Arial" w:hAnsi="Arial" w:cs="Arial"/>
          <w:sz w:val="22"/>
          <w:szCs w:val="22"/>
        </w:rPr>
        <w:t>Страны зарубежной Европы, их многообразие, расположение на карте, столицы, осо</w:t>
      </w:r>
      <w:r w:rsidRPr="00453995">
        <w:rPr>
          <w:rFonts w:ascii="Arial" w:eastAsia="Arial" w:hAnsi="Arial" w:cs="Arial"/>
          <w:sz w:val="22"/>
          <w:szCs w:val="22"/>
        </w:rPr>
        <w:softHyphen/>
        <w:t>бенности природы, культуры, экономики, основные достопримечательности, знаменитые люди разных стран.</w:t>
      </w:r>
      <w:proofErr w:type="gramEnd"/>
    </w:p>
    <w:p w:rsidR="00453995" w:rsidRPr="00453995" w:rsidRDefault="00453995" w:rsidP="00453995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453995" w:rsidRPr="00453995" w:rsidRDefault="00453995" w:rsidP="00453995">
      <w:pPr>
        <w:spacing w:after="504"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>Бережное отношение к культурному наследию человечества - долг всего общества и каждого человека.</w:t>
      </w:r>
    </w:p>
    <w:p w:rsidR="00453995" w:rsidRPr="00453995" w:rsidRDefault="00453995" w:rsidP="00453995">
      <w:pPr>
        <w:spacing w:after="162" w:line="220" w:lineRule="exact"/>
        <w:ind w:right="2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53995">
        <w:rPr>
          <w:rFonts w:ascii="Arial" w:eastAsia="Arial" w:hAnsi="Arial" w:cs="Arial"/>
          <w:b/>
          <w:bCs/>
          <w:smallCaps/>
          <w:sz w:val="22"/>
          <w:szCs w:val="22"/>
        </w:rPr>
        <w:t>Требования</w:t>
      </w:r>
      <w:r>
        <w:rPr>
          <w:rFonts w:ascii="Arial" w:eastAsia="Arial" w:hAnsi="Arial" w:cs="Arial"/>
          <w:b/>
          <w:bCs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к </w:t>
      </w:r>
      <w:r w:rsidRPr="00453995">
        <w:rPr>
          <w:rFonts w:ascii="Arial" w:eastAsia="Arial" w:hAnsi="Arial" w:cs="Arial"/>
          <w:b/>
          <w:bCs/>
          <w:smallCaps/>
          <w:sz w:val="22"/>
          <w:szCs w:val="22"/>
        </w:rPr>
        <w:t>уровню</w:t>
      </w:r>
      <w:r w:rsidRPr="00453995">
        <w:rPr>
          <w:rFonts w:ascii="Arial" w:eastAsia="Arial" w:hAnsi="Arial" w:cs="Arial"/>
          <w:b/>
          <w:bCs/>
          <w:sz w:val="22"/>
          <w:szCs w:val="22"/>
        </w:rPr>
        <w:t xml:space="preserve"> подготовки </w:t>
      </w:r>
      <w:r w:rsidRPr="00453995">
        <w:rPr>
          <w:rFonts w:ascii="Arial" w:eastAsia="Arial" w:hAnsi="Arial" w:cs="Arial"/>
          <w:b/>
          <w:bCs/>
          <w:smallCaps/>
          <w:sz w:val="22"/>
          <w:szCs w:val="22"/>
        </w:rPr>
        <w:t>учащихся</w:t>
      </w:r>
    </w:p>
    <w:p w:rsidR="00453995" w:rsidRPr="00453995" w:rsidRDefault="00453995" w:rsidP="00453995">
      <w:pPr>
        <w:spacing w:line="235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 xml:space="preserve">В результате изучения окружающего мира третьеклассники </w:t>
      </w:r>
      <w:r w:rsidRPr="00453995">
        <w:rPr>
          <w:rFonts w:ascii="Arial" w:eastAsia="Arial" w:hAnsi="Arial" w:cs="Arial"/>
          <w:b/>
          <w:bCs/>
          <w:i/>
          <w:iCs/>
          <w:sz w:val="22"/>
          <w:szCs w:val="22"/>
        </w:rPr>
        <w:t>научатся:</w:t>
      </w:r>
    </w:p>
    <w:p w:rsidR="00453995" w:rsidRPr="00453995" w:rsidRDefault="00453995" w:rsidP="00453995">
      <w:pPr>
        <w:tabs>
          <w:tab w:val="left" w:pos="876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определять место человека в мире;</w:t>
      </w:r>
    </w:p>
    <w:p w:rsidR="00453995" w:rsidRPr="00453995" w:rsidRDefault="00453995" w:rsidP="00453995">
      <w:pPr>
        <w:tabs>
          <w:tab w:val="left" w:pos="876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распознавать тела и вещества, твердые вещества, жидкости и газы;</w:t>
      </w:r>
    </w:p>
    <w:p w:rsidR="00453995" w:rsidRPr="00453995" w:rsidRDefault="00453995" w:rsidP="00453995">
      <w:pPr>
        <w:tabs>
          <w:tab w:val="left" w:pos="881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называть основные свойства воздуха и воды;</w:t>
      </w:r>
    </w:p>
    <w:p w:rsidR="00453995" w:rsidRPr="00453995" w:rsidRDefault="00453995" w:rsidP="00453995">
      <w:pPr>
        <w:tabs>
          <w:tab w:val="left" w:pos="881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объяснять круговорот воды в природе;</w:t>
      </w:r>
    </w:p>
    <w:p w:rsidR="00453995" w:rsidRPr="00453995" w:rsidRDefault="00453995" w:rsidP="00453995">
      <w:pPr>
        <w:tabs>
          <w:tab w:val="left" w:pos="876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определять 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  <w:proofErr w:type="gramEnd"/>
    </w:p>
    <w:p w:rsidR="00453995" w:rsidRPr="00453995" w:rsidRDefault="00453995" w:rsidP="00453995">
      <w:pPr>
        <w:tabs>
          <w:tab w:val="left" w:pos="876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устанавливать взаимосвязи между неживой и живой природой, внутри живой приро</w:t>
      </w:r>
      <w:r w:rsidRPr="00453995">
        <w:rPr>
          <w:rFonts w:ascii="Arial" w:eastAsia="Arial" w:hAnsi="Arial" w:cs="Arial"/>
          <w:sz w:val="22"/>
          <w:szCs w:val="22"/>
        </w:rPr>
        <w:softHyphen/>
        <w:t>ды (между растениями и животными, между различными животными);</w:t>
      </w:r>
    </w:p>
    <w:p w:rsidR="00453995" w:rsidRPr="00453995" w:rsidRDefault="00453995" w:rsidP="00453995">
      <w:pPr>
        <w:tabs>
          <w:tab w:val="left" w:pos="876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453995" w:rsidRPr="00453995" w:rsidRDefault="00453995" w:rsidP="00453995">
      <w:pPr>
        <w:tabs>
          <w:tab w:val="left" w:pos="881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характеризовать системы органов человека (их части и назначение);</w:t>
      </w:r>
    </w:p>
    <w:p w:rsidR="00453995" w:rsidRPr="00453995" w:rsidRDefault="00453995" w:rsidP="00453995">
      <w:pPr>
        <w:tabs>
          <w:tab w:val="left" w:pos="891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правилам гигиены; основам здорового образа жизни;</w:t>
      </w:r>
    </w:p>
    <w:p w:rsidR="00453995" w:rsidRPr="00453995" w:rsidRDefault="00453995" w:rsidP="00453995">
      <w:pPr>
        <w:tabs>
          <w:tab w:val="left" w:pos="891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правилам безопасного поведения в быту и на улице,</w:t>
      </w:r>
    </w:p>
    <w:p w:rsidR="00453995" w:rsidRPr="00453995" w:rsidRDefault="00453995" w:rsidP="00453995">
      <w:pPr>
        <w:tabs>
          <w:tab w:val="left" w:pos="891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распознавать основные дорожные знаки;</w:t>
      </w:r>
    </w:p>
    <w:p w:rsidR="00453995" w:rsidRPr="00453995" w:rsidRDefault="00453995" w:rsidP="00453995">
      <w:pPr>
        <w:tabs>
          <w:tab w:val="left" w:pos="891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правилам противопожарной безопасности, основам экологической безопасности;</w:t>
      </w:r>
    </w:p>
    <w:p w:rsidR="00453995" w:rsidRPr="00453995" w:rsidRDefault="00453995" w:rsidP="00453995">
      <w:pPr>
        <w:tabs>
          <w:tab w:val="left" w:pos="891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называть потребности людей, товары и услуги;</w:t>
      </w:r>
    </w:p>
    <w:p w:rsidR="00453995" w:rsidRPr="00453995" w:rsidRDefault="00453995" w:rsidP="00453995">
      <w:pPr>
        <w:tabs>
          <w:tab w:val="left" w:pos="876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определять роль природных богатств в экономике, роль денег в экономике; узнают основы семейного бюджета.</w:t>
      </w:r>
    </w:p>
    <w:p w:rsidR="00453995" w:rsidRPr="00453995" w:rsidRDefault="00453995" w:rsidP="00453995">
      <w:pPr>
        <w:spacing w:line="235" w:lineRule="exact"/>
        <w:ind w:firstLine="580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453995">
        <w:rPr>
          <w:rFonts w:ascii="Arial" w:eastAsia="Arial" w:hAnsi="Arial" w:cs="Arial"/>
          <w:sz w:val="22"/>
          <w:szCs w:val="22"/>
        </w:rPr>
        <w:t xml:space="preserve">Третьеклассники </w:t>
      </w:r>
      <w:r w:rsidRPr="00453995">
        <w:rPr>
          <w:rFonts w:ascii="Arial" w:eastAsia="Arial" w:hAnsi="Arial" w:cs="Arial"/>
          <w:b/>
          <w:bCs/>
          <w:i/>
          <w:iCs/>
          <w:sz w:val="22"/>
          <w:szCs w:val="22"/>
        </w:rPr>
        <w:t>получат возможность научиться:</w:t>
      </w:r>
    </w:p>
    <w:p w:rsidR="00453995" w:rsidRPr="00453995" w:rsidRDefault="00453995" w:rsidP="00453995">
      <w:pPr>
        <w:tabs>
          <w:tab w:val="left" w:pos="876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453995">
        <w:rPr>
          <w:rFonts w:ascii="Arial" w:eastAsia="Arial" w:hAnsi="Arial" w:cs="Arial"/>
          <w:sz w:val="22"/>
          <w:szCs w:val="22"/>
        </w:rPr>
        <w:t>распознавать природные объекты с помощью атласа-определителя; различать наи</w:t>
      </w:r>
      <w:r w:rsidRPr="00453995">
        <w:rPr>
          <w:rFonts w:ascii="Arial" w:eastAsia="Arial" w:hAnsi="Arial" w:cs="Arial"/>
          <w:sz w:val="22"/>
          <w:szCs w:val="22"/>
        </w:rPr>
        <w:softHyphen/>
        <w:t>более распространенные в данной местности растения, животных, съедобные и несъедоб</w:t>
      </w:r>
      <w:r w:rsidRPr="00453995">
        <w:rPr>
          <w:rFonts w:ascii="Arial" w:eastAsia="Arial" w:hAnsi="Arial" w:cs="Arial"/>
          <w:sz w:val="22"/>
          <w:szCs w:val="22"/>
        </w:rPr>
        <w:softHyphen/>
        <w:t xml:space="preserve">ные </w:t>
      </w:r>
      <w:r w:rsidRPr="00453995">
        <w:rPr>
          <w:rFonts w:ascii="Arial" w:eastAsia="Arial" w:hAnsi="Arial" w:cs="Arial"/>
          <w:sz w:val="22"/>
          <w:szCs w:val="22"/>
        </w:rPr>
        <w:lastRenderedPageBreak/>
        <w:t>грибы;</w:t>
      </w:r>
    </w:p>
    <w:p w:rsidR="00B455C4" w:rsidRPr="00B455C4" w:rsidRDefault="00B455C4" w:rsidP="00B455C4">
      <w:pPr>
        <w:tabs>
          <w:tab w:val="left" w:pos="834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проводить наблюдения природных тел и явлений, простейшие опыты и практиче</w:t>
      </w:r>
      <w:r w:rsidRPr="00B455C4">
        <w:rPr>
          <w:rFonts w:ascii="Arial" w:eastAsia="Arial" w:hAnsi="Arial" w:cs="Arial"/>
          <w:sz w:val="22"/>
          <w:szCs w:val="22"/>
        </w:rPr>
        <w:softHyphen/>
        <w:t>ские работы, фиксировать их результаты;</w:t>
      </w:r>
    </w:p>
    <w:p w:rsidR="00B455C4" w:rsidRPr="00B455C4" w:rsidRDefault="00B455C4" w:rsidP="00B455C4">
      <w:pPr>
        <w:tabs>
          <w:tab w:val="left" w:pos="834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объяснять в пределах требований программы взаимосвязи в природе и между при</w:t>
      </w:r>
      <w:r w:rsidRPr="00B455C4">
        <w:rPr>
          <w:rFonts w:ascii="Arial" w:eastAsia="Arial" w:hAnsi="Arial" w:cs="Arial"/>
          <w:sz w:val="22"/>
          <w:szCs w:val="22"/>
        </w:rPr>
        <w:softHyphen/>
        <w:t>родой и человеком;</w:t>
      </w:r>
    </w:p>
    <w:p w:rsidR="00B455C4" w:rsidRPr="00B455C4" w:rsidRDefault="00B455C4" w:rsidP="00B455C4">
      <w:pPr>
        <w:tabs>
          <w:tab w:val="left" w:pos="834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B455C4" w:rsidRPr="00B455C4" w:rsidRDefault="00B455C4" w:rsidP="00B455C4">
      <w:pPr>
        <w:tabs>
          <w:tab w:val="left" w:pos="834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B455C4" w:rsidRPr="00B455C4" w:rsidRDefault="00B455C4" w:rsidP="00B455C4">
      <w:pPr>
        <w:tabs>
          <w:tab w:val="left" w:pos="836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владеть элементарными приемами чтения карты;</w:t>
      </w:r>
    </w:p>
    <w:p w:rsidR="00B455C4" w:rsidRPr="00B455C4" w:rsidRDefault="00B455C4" w:rsidP="00B455C4">
      <w:pPr>
        <w:tabs>
          <w:tab w:val="left" w:pos="834"/>
        </w:tabs>
        <w:spacing w:after="511" w:line="259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приводить примеры городов России, стран - соседей России, стран зарубежной Ев</w:t>
      </w:r>
      <w:r w:rsidRPr="00B455C4">
        <w:rPr>
          <w:rFonts w:ascii="Arial" w:eastAsia="Arial" w:hAnsi="Arial" w:cs="Arial"/>
          <w:sz w:val="22"/>
          <w:szCs w:val="22"/>
        </w:rPr>
        <w:softHyphen/>
        <w:t>ропы и их столиц.</w:t>
      </w:r>
    </w:p>
    <w:p w:rsidR="00B455C4" w:rsidRPr="00B455C4" w:rsidRDefault="00B455C4" w:rsidP="00B455C4">
      <w:pPr>
        <w:spacing w:after="113" w:line="220" w:lineRule="exact"/>
        <w:ind w:left="2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B455C4">
        <w:rPr>
          <w:rFonts w:ascii="Arial" w:eastAsia="Arial" w:hAnsi="Arial" w:cs="Arial"/>
          <w:b/>
          <w:bCs/>
          <w:smallCaps/>
          <w:sz w:val="22"/>
          <w:szCs w:val="22"/>
        </w:rPr>
        <w:t>Планируемые результаты освоения предмета</w:t>
      </w:r>
    </w:p>
    <w:p w:rsidR="00B455C4" w:rsidRPr="00B455C4" w:rsidRDefault="00B455C4" w:rsidP="00B455C4">
      <w:pPr>
        <w:spacing w:line="245" w:lineRule="exact"/>
        <w:ind w:firstLine="56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 xml:space="preserve">Изучение курса «Окружающий мир» играет значительную роль в достижении </w:t>
      </w:r>
      <w:r w:rsidRPr="00B455C4">
        <w:rPr>
          <w:rFonts w:ascii="Arial" w:eastAsia="Arial" w:hAnsi="Arial" w:cs="Arial"/>
          <w:b/>
          <w:bCs/>
          <w:sz w:val="22"/>
          <w:szCs w:val="22"/>
        </w:rPr>
        <w:t>мет</w:t>
      </w:r>
      <w:proofErr w:type="gramStart"/>
      <w:r w:rsidRPr="00B455C4">
        <w:rPr>
          <w:rFonts w:ascii="Arial" w:eastAsia="Arial" w:hAnsi="Arial" w:cs="Arial"/>
          <w:b/>
          <w:bCs/>
          <w:sz w:val="22"/>
          <w:szCs w:val="22"/>
        </w:rPr>
        <w:t>а-</w:t>
      </w:r>
      <w:proofErr w:type="gramEnd"/>
      <w:r w:rsidRPr="00B455C4">
        <w:rPr>
          <w:rFonts w:ascii="Arial" w:eastAsia="Arial" w:hAnsi="Arial" w:cs="Arial"/>
          <w:b/>
          <w:bCs/>
          <w:sz w:val="22"/>
          <w:szCs w:val="22"/>
        </w:rPr>
        <w:t xml:space="preserve"> предметных результатов </w:t>
      </w:r>
      <w:r w:rsidRPr="00B455C4">
        <w:rPr>
          <w:rFonts w:ascii="Arial" w:eastAsia="Arial" w:hAnsi="Arial" w:cs="Arial"/>
          <w:sz w:val="22"/>
          <w:szCs w:val="22"/>
        </w:rPr>
        <w:t>начального образования.</w:t>
      </w:r>
    </w:p>
    <w:p w:rsidR="00B455C4" w:rsidRPr="00B455C4" w:rsidRDefault="00B455C4" w:rsidP="00B455C4">
      <w:pPr>
        <w:spacing w:line="235" w:lineRule="exact"/>
        <w:ind w:firstLine="56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У третьеклассника продолжают формироваться регулятивные, познавательные и ком</w:t>
      </w:r>
      <w:r w:rsidRPr="00B455C4">
        <w:rPr>
          <w:rFonts w:ascii="Arial" w:eastAsia="Arial" w:hAnsi="Arial" w:cs="Arial"/>
          <w:sz w:val="22"/>
          <w:szCs w:val="22"/>
        </w:rPr>
        <w:softHyphen/>
        <w:t>муникативные универсальные учебные действия.</w:t>
      </w:r>
    </w:p>
    <w:p w:rsidR="00B455C4" w:rsidRPr="00B455C4" w:rsidRDefault="00B455C4" w:rsidP="00B455C4">
      <w:pPr>
        <w:spacing w:line="235" w:lineRule="exact"/>
        <w:ind w:firstLine="56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455C4">
        <w:rPr>
          <w:rFonts w:ascii="Arial" w:eastAsia="Arial" w:hAnsi="Arial" w:cs="Arial"/>
          <w:b/>
          <w:bCs/>
          <w:sz w:val="22"/>
          <w:szCs w:val="22"/>
        </w:rPr>
        <w:t>Регулятивные УУД:</w:t>
      </w:r>
    </w:p>
    <w:p w:rsidR="00B455C4" w:rsidRPr="00B455C4" w:rsidRDefault="00B455C4" w:rsidP="00B455C4">
      <w:pPr>
        <w:tabs>
          <w:tab w:val="left" w:pos="836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Самостоятельно формулировать цели урока после предварительного обсуждения.</w:t>
      </w:r>
    </w:p>
    <w:p w:rsidR="00B455C4" w:rsidRPr="00B455C4" w:rsidRDefault="00B455C4" w:rsidP="00B455C4">
      <w:pPr>
        <w:tabs>
          <w:tab w:val="left" w:pos="836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proofErr w:type="gramStart"/>
      <w:r w:rsidRPr="00B455C4">
        <w:rPr>
          <w:rFonts w:ascii="Arial" w:eastAsia="Arial" w:hAnsi="Arial" w:cs="Arial"/>
          <w:sz w:val="22"/>
          <w:szCs w:val="22"/>
        </w:rPr>
        <w:t>Учиться совместно с учителем обнаруживать</w:t>
      </w:r>
      <w:proofErr w:type="gramEnd"/>
      <w:r w:rsidRPr="00B455C4">
        <w:rPr>
          <w:rFonts w:ascii="Arial" w:eastAsia="Arial" w:hAnsi="Arial" w:cs="Arial"/>
          <w:sz w:val="22"/>
          <w:szCs w:val="22"/>
        </w:rPr>
        <w:t xml:space="preserve"> и формулировать учебную проблему.</w:t>
      </w:r>
    </w:p>
    <w:p w:rsidR="00B455C4" w:rsidRPr="00B455C4" w:rsidRDefault="00B455C4" w:rsidP="00B455C4">
      <w:pPr>
        <w:tabs>
          <w:tab w:val="left" w:pos="836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Составлять план решения проблемы (задачи) совместно с учителем.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Работая по плану, сверять свои действия с целью и, при необходимости, исправлять ошибки с помощью учителя.</w:t>
      </w:r>
    </w:p>
    <w:p w:rsidR="00B455C4" w:rsidRPr="00B455C4" w:rsidRDefault="00B455C4" w:rsidP="00B455C4">
      <w:pPr>
        <w:tabs>
          <w:tab w:val="left" w:pos="834"/>
        </w:tabs>
        <w:spacing w:after="180"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B455C4" w:rsidRPr="00B455C4" w:rsidRDefault="00B455C4" w:rsidP="00B455C4">
      <w:pPr>
        <w:spacing w:line="235" w:lineRule="exact"/>
        <w:ind w:firstLine="56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455C4">
        <w:rPr>
          <w:rFonts w:ascii="Arial" w:eastAsia="Arial" w:hAnsi="Arial" w:cs="Arial"/>
          <w:b/>
          <w:bCs/>
          <w:sz w:val="22"/>
          <w:szCs w:val="22"/>
        </w:rPr>
        <w:t>Познавательные УУД: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Ориентироваться в своей системе знаний: самостоятельно предполагать, какая ин</w:t>
      </w:r>
      <w:r w:rsidRPr="00B455C4">
        <w:rPr>
          <w:rFonts w:ascii="Arial" w:eastAsia="Arial" w:hAnsi="Arial" w:cs="Arial"/>
          <w:sz w:val="22"/>
          <w:szCs w:val="22"/>
        </w:rPr>
        <w:softHyphen/>
        <w:t>формация нужна для решения учебной задачи в один шаг.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Перерабатывать полученную информацию: сравнивать и группировать факты и яв</w:t>
      </w:r>
      <w:r w:rsidRPr="00B455C4">
        <w:rPr>
          <w:rFonts w:ascii="Arial" w:eastAsia="Arial" w:hAnsi="Arial" w:cs="Arial"/>
          <w:sz w:val="22"/>
          <w:szCs w:val="22"/>
        </w:rPr>
        <w:softHyphen/>
        <w:t>ления; определять причины явлений, событий.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Перерабатывать полученную информацию: делать выводы на основе обобщения знаний.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Преобразовывать информацию из одной формы в другую: составлять простой план учебно-научного текста.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Преобразовывать информацию из одной формы в другую: представлять информа</w:t>
      </w:r>
      <w:r w:rsidRPr="00B455C4">
        <w:rPr>
          <w:rFonts w:ascii="Arial" w:eastAsia="Arial" w:hAnsi="Arial" w:cs="Arial"/>
          <w:sz w:val="22"/>
          <w:szCs w:val="22"/>
        </w:rPr>
        <w:softHyphen/>
        <w:t>цию в виде текста, таблицы, схемы.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Работать с текстом: осознанное чтение текста с целью удовлетворения познава</w:t>
      </w:r>
      <w:r w:rsidRPr="00B455C4">
        <w:rPr>
          <w:rFonts w:ascii="Arial" w:eastAsia="Arial" w:hAnsi="Arial" w:cs="Arial"/>
          <w:sz w:val="22"/>
          <w:szCs w:val="22"/>
        </w:rPr>
        <w:softHyphen/>
        <w:t>тельного интереса, освоения и использование информации; достаточно полно и доказа</w:t>
      </w:r>
      <w:r w:rsidRPr="00B455C4">
        <w:rPr>
          <w:rFonts w:ascii="Arial" w:eastAsia="Arial" w:hAnsi="Arial" w:cs="Arial"/>
          <w:sz w:val="22"/>
          <w:szCs w:val="22"/>
        </w:rPr>
        <w:softHyphen/>
        <w:t>тельно строить устное высказывание; описывать объекты наблюдения, выделять в них су</w:t>
      </w:r>
      <w:r w:rsidRPr="00B455C4">
        <w:rPr>
          <w:rFonts w:ascii="Arial" w:eastAsia="Arial" w:hAnsi="Arial" w:cs="Arial"/>
          <w:sz w:val="22"/>
          <w:szCs w:val="22"/>
        </w:rPr>
        <w:softHyphen/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B455C4">
        <w:rPr>
          <w:rFonts w:ascii="Arial" w:eastAsia="Arial" w:hAnsi="Arial" w:cs="Arial"/>
          <w:sz w:val="22"/>
          <w:szCs w:val="22"/>
        </w:rPr>
        <w:softHyphen/>
        <w:t>лять план текста и небольшое письменное высказывание;</w:t>
      </w:r>
      <w:proofErr w:type="gramEnd"/>
      <w:r w:rsidRPr="00B455C4">
        <w:rPr>
          <w:rFonts w:ascii="Arial" w:eastAsia="Arial" w:hAnsi="Arial" w:cs="Arial"/>
          <w:sz w:val="22"/>
          <w:szCs w:val="22"/>
        </w:rPr>
        <w:t xml:space="preserve"> формулировать выводы, основы</w:t>
      </w:r>
      <w:r w:rsidRPr="00B455C4">
        <w:rPr>
          <w:rFonts w:ascii="Arial" w:eastAsia="Arial" w:hAnsi="Arial" w:cs="Arial"/>
          <w:sz w:val="22"/>
          <w:szCs w:val="22"/>
        </w:rPr>
        <w:softHyphen/>
        <w:t>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</w:t>
      </w:r>
      <w:r w:rsidRPr="00B455C4">
        <w:rPr>
          <w:rFonts w:ascii="Arial" w:eastAsia="Arial" w:hAnsi="Arial" w:cs="Arial"/>
          <w:sz w:val="22"/>
          <w:szCs w:val="22"/>
        </w:rPr>
        <w:softHyphen/>
        <w:t>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:rsidR="00B455C4" w:rsidRPr="00B455C4" w:rsidRDefault="00B455C4" w:rsidP="00B455C4">
      <w:pPr>
        <w:spacing w:line="235" w:lineRule="exact"/>
        <w:ind w:firstLine="56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455C4">
        <w:rPr>
          <w:rFonts w:ascii="Arial" w:eastAsia="Arial" w:hAnsi="Arial" w:cs="Arial"/>
          <w:b/>
          <w:bCs/>
          <w:sz w:val="22"/>
          <w:szCs w:val="22"/>
        </w:rPr>
        <w:t>Коммуникативные УУД:</w:t>
      </w:r>
    </w:p>
    <w:p w:rsid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 xml:space="preserve">Донести свою позицию до других: </w:t>
      </w:r>
      <w:r w:rsidRPr="00B455C4">
        <w:rPr>
          <w:rFonts w:ascii="Arial" w:eastAsia="Arial" w:hAnsi="Arial" w:cs="Arial"/>
          <w:i/>
          <w:iCs/>
          <w:sz w:val="22"/>
          <w:szCs w:val="22"/>
        </w:rPr>
        <w:t>оформлять</w:t>
      </w:r>
      <w:r w:rsidRPr="00B455C4">
        <w:rPr>
          <w:rFonts w:ascii="Arial" w:eastAsia="Arial" w:hAnsi="Arial" w:cs="Arial"/>
          <w:sz w:val="22"/>
          <w:szCs w:val="22"/>
        </w:rPr>
        <w:t xml:space="preserve"> свои мысли в устной и письменной речи с учётом своих учебных и жизненных речевых ситуаций.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 xml:space="preserve">Донести свою позицию до других: </w:t>
      </w:r>
      <w:r w:rsidRPr="00B455C4">
        <w:rPr>
          <w:rFonts w:ascii="Arial" w:eastAsia="Arial" w:hAnsi="Arial" w:cs="Arial"/>
          <w:i/>
          <w:iCs/>
          <w:sz w:val="22"/>
          <w:szCs w:val="22"/>
        </w:rPr>
        <w:t>высказывать</w:t>
      </w:r>
      <w:r w:rsidRPr="00B455C4">
        <w:rPr>
          <w:rFonts w:ascii="Arial" w:eastAsia="Arial" w:hAnsi="Arial" w:cs="Arial"/>
          <w:sz w:val="22"/>
          <w:szCs w:val="22"/>
        </w:rPr>
        <w:t xml:space="preserve"> свою точку зрения и пытаться её </w:t>
      </w:r>
      <w:r w:rsidRPr="00B455C4">
        <w:rPr>
          <w:rFonts w:ascii="Arial" w:eastAsia="Arial" w:hAnsi="Arial" w:cs="Arial"/>
          <w:i/>
          <w:iCs/>
          <w:sz w:val="22"/>
          <w:szCs w:val="22"/>
        </w:rPr>
        <w:t>обосновать,</w:t>
      </w:r>
      <w:r w:rsidRPr="00B455C4">
        <w:rPr>
          <w:rFonts w:ascii="Arial" w:eastAsia="Arial" w:hAnsi="Arial" w:cs="Arial"/>
          <w:sz w:val="22"/>
          <w:szCs w:val="22"/>
        </w:rPr>
        <w:t xml:space="preserve"> приводя аргументы.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-  </w:t>
      </w:r>
      <w:r w:rsidRPr="00B455C4">
        <w:rPr>
          <w:rFonts w:ascii="Arial" w:eastAsia="Arial" w:hAnsi="Arial" w:cs="Arial"/>
          <w:sz w:val="22"/>
          <w:szCs w:val="22"/>
        </w:rPr>
        <w:t>Слушать других, пытаться принимать другую точку зре</w:t>
      </w:r>
      <w:r>
        <w:rPr>
          <w:rFonts w:ascii="Arial" w:eastAsia="Arial" w:hAnsi="Arial" w:cs="Arial"/>
          <w:sz w:val="22"/>
          <w:szCs w:val="22"/>
        </w:rPr>
        <w:t xml:space="preserve">ния, быть готовым изменить свою </w:t>
      </w:r>
      <w:r w:rsidRPr="00B455C4">
        <w:rPr>
          <w:rFonts w:ascii="Arial" w:eastAsia="Arial" w:hAnsi="Arial" w:cs="Arial"/>
          <w:sz w:val="22"/>
          <w:szCs w:val="22"/>
        </w:rPr>
        <w:t>точку зрения.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Читать вслух и про себя тексты учебников и при этом: вести «диалог с автором» (прогнозировать будущее чтение, ставить вопросы к тексту и искать ответы, проверять се</w:t>
      </w:r>
      <w:r w:rsidRPr="00B455C4">
        <w:rPr>
          <w:rFonts w:ascii="Arial" w:eastAsia="Arial" w:hAnsi="Arial" w:cs="Arial"/>
          <w:sz w:val="22"/>
          <w:szCs w:val="22"/>
        </w:rPr>
        <w:softHyphen/>
        <w:t xml:space="preserve">бя), отделять новое </w:t>
      </w:r>
      <w:proofErr w:type="gramStart"/>
      <w:r w:rsidRPr="00B455C4">
        <w:rPr>
          <w:rFonts w:ascii="Arial" w:eastAsia="Arial" w:hAnsi="Arial" w:cs="Arial"/>
          <w:sz w:val="22"/>
          <w:szCs w:val="22"/>
        </w:rPr>
        <w:t>от</w:t>
      </w:r>
      <w:proofErr w:type="gramEnd"/>
      <w:r w:rsidRPr="00B455C4">
        <w:rPr>
          <w:rFonts w:ascii="Arial" w:eastAsia="Arial" w:hAnsi="Arial" w:cs="Arial"/>
          <w:sz w:val="22"/>
          <w:szCs w:val="22"/>
        </w:rPr>
        <w:t xml:space="preserve"> известного, выделять главное, составлять план.</w:t>
      </w:r>
    </w:p>
    <w:p w:rsidR="00B455C4" w:rsidRPr="00B455C4" w:rsidRDefault="00B455C4" w:rsidP="00B455C4">
      <w:pPr>
        <w:tabs>
          <w:tab w:val="left" w:pos="834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Договариваться с людьми: выполняя различные роли в группе, сотрудничать в со</w:t>
      </w:r>
      <w:r w:rsidRPr="00B455C4">
        <w:rPr>
          <w:rFonts w:ascii="Arial" w:eastAsia="Arial" w:hAnsi="Arial" w:cs="Arial"/>
          <w:sz w:val="22"/>
          <w:szCs w:val="22"/>
        </w:rPr>
        <w:softHyphen/>
        <w:t>вместном решении проблемы (задачи).</w:t>
      </w:r>
    </w:p>
    <w:p w:rsidR="00B455C4" w:rsidRPr="00B455C4" w:rsidRDefault="00B455C4" w:rsidP="00B455C4">
      <w:pPr>
        <w:tabs>
          <w:tab w:val="left" w:pos="840"/>
        </w:tabs>
        <w:spacing w:after="169" w:line="235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 xml:space="preserve">Учиться </w:t>
      </w:r>
      <w:proofErr w:type="gramStart"/>
      <w:r w:rsidRPr="00B455C4">
        <w:rPr>
          <w:rFonts w:ascii="Arial" w:eastAsia="Arial" w:hAnsi="Arial" w:cs="Arial"/>
          <w:sz w:val="22"/>
          <w:szCs w:val="22"/>
        </w:rPr>
        <w:t>уважительно</w:t>
      </w:r>
      <w:proofErr w:type="gramEnd"/>
      <w:r w:rsidRPr="00B455C4">
        <w:rPr>
          <w:rFonts w:ascii="Arial" w:eastAsia="Arial" w:hAnsi="Arial" w:cs="Arial"/>
          <w:sz w:val="22"/>
          <w:szCs w:val="22"/>
        </w:rPr>
        <w:t xml:space="preserve"> относиться к позиции другого, пытаться договариваться.</w:t>
      </w:r>
    </w:p>
    <w:p w:rsidR="00B455C4" w:rsidRPr="00B455C4" w:rsidRDefault="00B455C4" w:rsidP="00B455C4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 xml:space="preserve">У третьеклассника продолжится формирование </w:t>
      </w:r>
      <w:r w:rsidRPr="00B455C4">
        <w:rPr>
          <w:rFonts w:ascii="Arial" w:eastAsia="Arial" w:hAnsi="Arial" w:cs="Arial"/>
          <w:b/>
          <w:bCs/>
          <w:sz w:val="22"/>
          <w:szCs w:val="22"/>
        </w:rPr>
        <w:t xml:space="preserve">предметных </w:t>
      </w:r>
      <w:r w:rsidRPr="00B455C4">
        <w:rPr>
          <w:rFonts w:ascii="Arial" w:eastAsia="Arial" w:hAnsi="Arial" w:cs="Arial"/>
          <w:sz w:val="22"/>
          <w:szCs w:val="22"/>
        </w:rPr>
        <w:t>результатов обучения:</w:t>
      </w:r>
    </w:p>
    <w:p w:rsidR="00B455C4" w:rsidRPr="00B455C4" w:rsidRDefault="00B455C4" w:rsidP="00B455C4">
      <w:pPr>
        <w:numPr>
          <w:ilvl w:val="0"/>
          <w:numId w:val="9"/>
        </w:numPr>
        <w:tabs>
          <w:tab w:val="left" w:pos="85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B455C4" w:rsidRPr="00B455C4" w:rsidRDefault="00B455C4" w:rsidP="00B455C4">
      <w:pPr>
        <w:numPr>
          <w:ilvl w:val="0"/>
          <w:numId w:val="9"/>
        </w:numPr>
        <w:tabs>
          <w:tab w:val="left" w:pos="85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уважительно относиться к России, родному краю, своей семье, истории, культуре, природе нашей страны, её современной жизни;</w:t>
      </w:r>
    </w:p>
    <w:p w:rsidR="00B455C4" w:rsidRPr="00B455C4" w:rsidRDefault="00B455C4" w:rsidP="00B455C4">
      <w:pPr>
        <w:numPr>
          <w:ilvl w:val="0"/>
          <w:numId w:val="9"/>
        </w:numPr>
        <w:tabs>
          <w:tab w:val="left" w:pos="860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осознавать целостность окружающего мира, осваивать основы экологической гра</w:t>
      </w:r>
      <w:r w:rsidRPr="00B455C4">
        <w:rPr>
          <w:rFonts w:ascii="Arial" w:eastAsia="Arial" w:hAnsi="Arial" w:cs="Arial"/>
          <w:sz w:val="22"/>
          <w:szCs w:val="22"/>
        </w:rPr>
        <w:softHyphen/>
        <w:t xml:space="preserve">мотности, элементарных правил нравственного поведения в мире природы и людей, норм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здоровьесберегающего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поведения в природной и социальной среде;</w:t>
      </w:r>
    </w:p>
    <w:p w:rsidR="00B455C4" w:rsidRPr="00B455C4" w:rsidRDefault="00B455C4" w:rsidP="00B455C4">
      <w:pPr>
        <w:numPr>
          <w:ilvl w:val="0"/>
          <w:numId w:val="9"/>
        </w:numPr>
        <w:tabs>
          <w:tab w:val="left" w:pos="855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B455C4" w:rsidRPr="00B455C4" w:rsidRDefault="00B455C4" w:rsidP="00B455C4">
      <w:pPr>
        <w:numPr>
          <w:ilvl w:val="0"/>
          <w:numId w:val="9"/>
        </w:numPr>
        <w:tabs>
          <w:tab w:val="left" w:pos="907"/>
        </w:tabs>
        <w:spacing w:after="192"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устанавливать и выявлять причинно-следственные связи в окружающем мире.</w:t>
      </w:r>
    </w:p>
    <w:p w:rsidR="00B455C4" w:rsidRPr="00B455C4" w:rsidRDefault="00B455C4" w:rsidP="00B455C4">
      <w:pPr>
        <w:spacing w:line="235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 xml:space="preserve">У третьеклассника продолжится формирование </w:t>
      </w:r>
      <w:r w:rsidRPr="00B455C4">
        <w:rPr>
          <w:rFonts w:ascii="Arial" w:eastAsia="Arial" w:hAnsi="Arial" w:cs="Arial"/>
          <w:b/>
          <w:bCs/>
          <w:sz w:val="22"/>
          <w:szCs w:val="22"/>
        </w:rPr>
        <w:t>ИК</w:t>
      </w:r>
      <w:proofErr w:type="gramStart"/>
      <w:r w:rsidRPr="00B455C4">
        <w:rPr>
          <w:rFonts w:ascii="Arial" w:eastAsia="Arial" w:hAnsi="Arial" w:cs="Arial"/>
          <w:b/>
          <w:bCs/>
          <w:sz w:val="22"/>
          <w:szCs w:val="22"/>
        </w:rPr>
        <w:t>Т-</w:t>
      </w:r>
      <w:proofErr w:type="gramEnd"/>
      <w:r w:rsidR="00EC3C9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455C4">
        <w:rPr>
          <w:rFonts w:ascii="Arial" w:eastAsia="Arial" w:hAnsi="Arial" w:cs="Arial"/>
          <w:b/>
          <w:bCs/>
          <w:sz w:val="22"/>
          <w:szCs w:val="22"/>
        </w:rPr>
        <w:t>компетентности:</w:t>
      </w:r>
    </w:p>
    <w:p w:rsidR="00B455C4" w:rsidRPr="00B455C4" w:rsidRDefault="00B455C4" w:rsidP="00B455C4">
      <w:pPr>
        <w:numPr>
          <w:ilvl w:val="0"/>
          <w:numId w:val="10"/>
        </w:numPr>
        <w:tabs>
          <w:tab w:val="left" w:pos="865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Pr="00B455C4">
        <w:rPr>
          <w:rFonts w:ascii="Arial" w:eastAsia="Arial" w:hAnsi="Arial" w:cs="Arial"/>
          <w:sz w:val="22"/>
          <w:szCs w:val="22"/>
        </w:rPr>
        <w:softHyphen/>
        <w:t>лучения; критически относиться к информации и к выбору источника информации;</w:t>
      </w:r>
    </w:p>
    <w:p w:rsidR="00B455C4" w:rsidRPr="00B455C4" w:rsidRDefault="00B455C4" w:rsidP="00B455C4">
      <w:pPr>
        <w:numPr>
          <w:ilvl w:val="0"/>
          <w:numId w:val="10"/>
        </w:numPr>
        <w:tabs>
          <w:tab w:val="left" w:pos="860"/>
        </w:tabs>
        <w:spacing w:line="235" w:lineRule="exact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создавать текстовые сообщения с использованием средств ИКТ: редактировать, оформлять и сохранять их:</w:t>
      </w:r>
    </w:p>
    <w:p w:rsidR="00B455C4" w:rsidRPr="00B455C4" w:rsidRDefault="00B455C4" w:rsidP="00B455C4">
      <w:pPr>
        <w:numPr>
          <w:ilvl w:val="0"/>
          <w:numId w:val="10"/>
        </w:numPr>
        <w:tabs>
          <w:tab w:val="left" w:pos="860"/>
        </w:tabs>
        <w:spacing w:after="636" w:line="235" w:lineRule="exact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</w:t>
      </w:r>
      <w:r>
        <w:rPr>
          <w:rFonts w:ascii="Arial" w:eastAsia="Arial" w:hAnsi="Arial" w:cs="Arial"/>
          <w:sz w:val="22"/>
          <w:szCs w:val="22"/>
        </w:rPr>
        <w:t>е</w:t>
      </w:r>
      <w:r w:rsidRPr="00B455C4">
        <w:rPr>
          <w:rFonts w:ascii="Arial" w:eastAsia="Arial" w:hAnsi="Arial" w:cs="Arial"/>
          <w:sz w:val="22"/>
          <w:szCs w:val="22"/>
        </w:rPr>
        <w:t>зентации.</w:t>
      </w:r>
    </w:p>
    <w:p w:rsidR="00B455C4" w:rsidRPr="00B455C4" w:rsidRDefault="00B455C4" w:rsidP="00B455C4">
      <w:pPr>
        <w:spacing w:after="230" w:line="190" w:lineRule="exact"/>
        <w:ind w:right="60"/>
        <w:jc w:val="center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СИСТЕМА </w:t>
      </w: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 xml:space="preserve">ОЦЕНКИ ДОСТИЖЕНИЯ ПЛАНИРУЕМЫХ РЕЗУЛЬТАТОВ                                                          </w:t>
      </w:r>
      <w:r w:rsidRPr="00B455C4">
        <w:rPr>
          <w:rFonts w:ascii="Arial" w:eastAsia="Arial" w:hAnsi="Arial" w:cs="Arial"/>
          <w:b/>
          <w:bCs/>
          <w:sz w:val="19"/>
          <w:szCs w:val="19"/>
        </w:rPr>
        <w:t>ОСВОЕНИЯ ПРЕДМЕТА</w:t>
      </w:r>
      <w:proofErr w:type="gramEnd"/>
      <w:r w:rsidRPr="00B455C4">
        <w:rPr>
          <w:rFonts w:ascii="Arial" w:eastAsia="Arial" w:hAnsi="Arial" w:cs="Arial"/>
          <w:b/>
          <w:bCs/>
          <w:sz w:val="19"/>
          <w:szCs w:val="19"/>
        </w:rPr>
        <w:t>. КРИТЕРИИ ОЦЕНИВАНИЯ</w:t>
      </w:r>
    </w:p>
    <w:p w:rsidR="00B455C4" w:rsidRPr="00B455C4" w:rsidRDefault="00B455C4" w:rsidP="00B455C4">
      <w:pPr>
        <w:spacing w:line="250" w:lineRule="exact"/>
        <w:ind w:right="240"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 xml:space="preserve">Основная цель контроля по окружающему миру - проверка знания фактов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учебно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материала, умения детей делать простейшие выводы, </w:t>
      </w:r>
      <w:proofErr w:type="gramStart"/>
      <w:r w:rsidRPr="00B455C4">
        <w:rPr>
          <w:rFonts w:ascii="Arial" w:eastAsia="Arial" w:hAnsi="Arial" w:cs="Arial"/>
          <w:sz w:val="22"/>
          <w:szCs w:val="22"/>
        </w:rPr>
        <w:t xml:space="preserve">высказывать обобщенные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суждени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приводить</w:t>
      </w:r>
      <w:proofErr w:type="gramEnd"/>
      <w:r w:rsidRPr="00B455C4">
        <w:rPr>
          <w:rFonts w:ascii="Arial" w:eastAsia="Arial" w:hAnsi="Arial" w:cs="Arial"/>
          <w:sz w:val="22"/>
          <w:szCs w:val="22"/>
        </w:rPr>
        <w:t xml:space="preserve"> примеры из дополнительных источников, применять комплексные знания.</w:t>
      </w:r>
    </w:p>
    <w:p w:rsidR="00B455C4" w:rsidRPr="00B455C4" w:rsidRDefault="00B455C4" w:rsidP="00B455C4">
      <w:pPr>
        <w:spacing w:line="250" w:lineRule="exact"/>
        <w:ind w:right="240"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 xml:space="preserve">Система </w:t>
      </w:r>
      <w:proofErr w:type="gramStart"/>
      <w:r w:rsidRPr="00B455C4">
        <w:rPr>
          <w:rFonts w:ascii="Arial" w:eastAsia="Arial" w:hAnsi="Arial" w:cs="Arial"/>
          <w:sz w:val="22"/>
          <w:szCs w:val="22"/>
        </w:rPr>
        <w:t>оценки достижения планируемых результатов изучения предмета</w:t>
      </w:r>
      <w:proofErr w:type="gramEnd"/>
      <w:r w:rsidRPr="00B455C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предпол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гает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комплексный уровневый подход к оценке результатов обучения. Объектом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оцен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предметных результатов служит способность третьеклассников решать учебно-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позна</w:t>
      </w:r>
      <w:r w:rsidRPr="00B455C4">
        <w:rPr>
          <w:rFonts w:ascii="Arial" w:eastAsia="Arial" w:hAnsi="Arial" w:cs="Arial"/>
          <w:sz w:val="22"/>
          <w:szCs w:val="22"/>
          <w:vertAlign w:val="superscript"/>
        </w:rPr>
        <w:t>г</w:t>
      </w:r>
      <w:proofErr w:type="spellEnd"/>
      <w:r w:rsidRPr="00B455C4"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  <w:r w:rsidRPr="00B455C4">
        <w:rPr>
          <w:rFonts w:ascii="Arial" w:eastAsia="Arial" w:hAnsi="Arial" w:cs="Arial"/>
          <w:sz w:val="22"/>
          <w:szCs w:val="22"/>
        </w:rPr>
        <w:t xml:space="preserve">тельные и учебно-практические задачи. Оценка </w:t>
      </w:r>
      <w:proofErr w:type="gramStart"/>
      <w:r w:rsidRPr="00B455C4">
        <w:rPr>
          <w:rFonts w:ascii="Arial" w:eastAsia="Arial" w:hAnsi="Arial" w:cs="Arial"/>
          <w:sz w:val="22"/>
          <w:szCs w:val="22"/>
        </w:rPr>
        <w:t>индивидуальных</w:t>
      </w:r>
      <w:proofErr w:type="gramEnd"/>
      <w:r w:rsidRPr="00B455C4">
        <w:rPr>
          <w:rFonts w:ascii="Arial" w:eastAsia="Arial" w:hAnsi="Arial" w:cs="Arial"/>
          <w:sz w:val="22"/>
          <w:szCs w:val="22"/>
        </w:rPr>
        <w:t xml:space="preserve"> образовательных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достиж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ний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ведётся «методом сложения», при котором фиксируется достижение опорного уровня его превышение.</w:t>
      </w:r>
    </w:p>
    <w:p w:rsidR="00B455C4" w:rsidRPr="00B455C4" w:rsidRDefault="00B455C4" w:rsidP="00B455C4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 xml:space="preserve">В соответствии с требованиями Стандарта, составляющей комплекса оценки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достиж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ний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являются материалы стартовой диагностики, промежуточных и итоговых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стандартиз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рованных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работ по предмету. Остальные работы подобраны так, чтобы их совокупность д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монстрировала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нарастающие успешность, объём и глубину знаний, достижение более вы ких уровней формируемых учебных действий.</w:t>
      </w:r>
    </w:p>
    <w:p w:rsidR="00B455C4" w:rsidRPr="00B455C4" w:rsidRDefault="00B455C4" w:rsidP="00B455C4">
      <w:pPr>
        <w:spacing w:line="250" w:lineRule="exact"/>
        <w:ind w:firstLine="580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 xml:space="preserve">Итоговая оценка выводится на основе результатов итоговых комплексных работ - с темы заданий различного уровня сложности по чтению, русскому языку, математике и </w:t>
      </w:r>
      <w:proofErr w:type="spellStart"/>
      <w:proofErr w:type="gramStart"/>
      <w:r w:rsidRPr="00B455C4">
        <w:rPr>
          <w:rFonts w:ascii="Arial" w:eastAsia="Arial" w:hAnsi="Arial" w:cs="Arial"/>
          <w:sz w:val="22"/>
          <w:szCs w:val="22"/>
        </w:rPr>
        <w:t>окр</w:t>
      </w:r>
      <w:proofErr w:type="spellEnd"/>
      <w:proofErr w:type="gramEnd"/>
      <w:r w:rsidRPr="00B455C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жающему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миру.</w:t>
      </w:r>
    </w:p>
    <w:p w:rsidR="00B455C4" w:rsidRPr="00B455C4" w:rsidRDefault="00B455C4" w:rsidP="00B455C4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В учебном процессе оценка предметных результат</w:t>
      </w:r>
      <w:r>
        <w:rPr>
          <w:rFonts w:ascii="Arial" w:eastAsia="Arial" w:hAnsi="Arial" w:cs="Arial"/>
          <w:sz w:val="22"/>
          <w:szCs w:val="22"/>
        </w:rPr>
        <w:t>ов проводится с помощью диагно</w:t>
      </w:r>
      <w:r w:rsidRPr="00B455C4">
        <w:rPr>
          <w:rFonts w:ascii="Arial" w:eastAsia="Arial" w:hAnsi="Arial" w:cs="Arial"/>
          <w:sz w:val="22"/>
          <w:szCs w:val="22"/>
        </w:rPr>
        <w:t>стических работ (промежуточных и итоговых), направлен</w:t>
      </w:r>
      <w:r>
        <w:rPr>
          <w:rFonts w:ascii="Arial" w:eastAsia="Arial" w:hAnsi="Arial" w:cs="Arial"/>
          <w:sz w:val="22"/>
          <w:szCs w:val="22"/>
        </w:rPr>
        <w:t xml:space="preserve">ных на определение уровня </w:t>
      </w:r>
      <w:proofErr w:type="gramStart"/>
      <w:r>
        <w:rPr>
          <w:rFonts w:ascii="Arial" w:eastAsia="Arial" w:hAnsi="Arial" w:cs="Arial"/>
          <w:sz w:val="22"/>
          <w:szCs w:val="22"/>
        </w:rPr>
        <w:t>освое</w:t>
      </w:r>
      <w:r w:rsidRPr="00B455C4">
        <w:rPr>
          <w:rFonts w:ascii="Arial" w:eastAsia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91440" simplePos="0" relativeHeight="251659264" behindDoc="1" locked="0" layoutInCell="1" allowOverlap="1" wp14:anchorId="38377BC5" wp14:editId="4393FA2D">
                <wp:simplePos x="0" y="0"/>
                <wp:positionH relativeFrom="margin">
                  <wp:posOffset>-615950</wp:posOffset>
                </wp:positionH>
                <wp:positionV relativeFrom="margin">
                  <wp:posOffset>-17145</wp:posOffset>
                </wp:positionV>
                <wp:extent cx="524510" cy="139700"/>
                <wp:effectExtent l="3175" t="1905" r="0" b="0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5C4" w:rsidRDefault="00B455C4" w:rsidP="00B455C4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5pt;margin-top:-1.35pt;width:41.3pt;height:11pt;z-index:-251657216;visibility:visible;mso-wrap-style:square;mso-width-percent:0;mso-height-percent:0;mso-wrap-distance-left:5pt;mso-wrap-distance-top:0;mso-wrap-distance-right:7.2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" filled="f" stroked="f">
                <v:textbox style="mso-fit-shape-to-text:t" inset="0,0,0,0">
                  <w:txbxContent>
                    <w:p w:rsidR="00B455C4" w:rsidRDefault="00B455C4" w:rsidP="00B455C4">
                      <w:pPr>
                        <w:pStyle w:val="20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B455C4">
        <w:rPr>
          <w:rFonts w:ascii="Arial" w:eastAsia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137160" simplePos="0" relativeHeight="251660288" behindDoc="1" locked="0" layoutInCell="1" allowOverlap="1" wp14:anchorId="1EF16060" wp14:editId="2D0AF60D">
                <wp:simplePos x="0" y="0"/>
                <wp:positionH relativeFrom="margin">
                  <wp:posOffset>-618490</wp:posOffset>
                </wp:positionH>
                <wp:positionV relativeFrom="margin">
                  <wp:posOffset>1642110</wp:posOffset>
                </wp:positionV>
                <wp:extent cx="481330" cy="139700"/>
                <wp:effectExtent l="635" t="3810" r="3810" b="0"/>
                <wp:wrapSquare wrapText="righ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5C4" w:rsidRDefault="00B455C4" w:rsidP="00B455C4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8.7pt;margin-top:129.3pt;width:37.9pt;height:11pt;z-index:-251656192;visibility:visible;mso-wrap-style:square;mso-width-percent:0;mso-height-percent:0;mso-wrap-distance-left:5pt;mso-wrap-distance-top:0;mso-wrap-distance-right:10.8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voarwIAAK8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" filled="f" stroked="f">
                <v:textbox style="mso-fit-shape-to-text:t" inset="0,0,0,0">
                  <w:txbxContent>
                    <w:p w:rsidR="00B455C4" w:rsidRDefault="00B455C4" w:rsidP="00B455C4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B455C4">
        <w:rPr>
          <w:rFonts w:ascii="Arial" w:eastAsia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186055" simplePos="0" relativeHeight="251661312" behindDoc="1" locked="0" layoutInCell="1" allowOverlap="1" wp14:anchorId="188E2CE3" wp14:editId="215CC3FA">
                <wp:simplePos x="0" y="0"/>
                <wp:positionH relativeFrom="margin">
                  <wp:posOffset>-618490</wp:posOffset>
                </wp:positionH>
                <wp:positionV relativeFrom="margin">
                  <wp:posOffset>3877310</wp:posOffset>
                </wp:positionV>
                <wp:extent cx="433070" cy="276860"/>
                <wp:effectExtent l="635" t="635" r="4445" b="1270"/>
                <wp:wrapSquare wrapText="righ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5C4" w:rsidRDefault="00B455C4" w:rsidP="00B455C4">
                            <w:pPr>
                              <w:pStyle w:val="20"/>
                              <w:shd w:val="clear" w:color="auto" w:fill="auto"/>
                              <w:spacing w:after="196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8.7pt;margin-top:305.3pt;width:34.1pt;height:21.8pt;z-index:-251655168;visibility:visible;mso-wrap-style:square;mso-width-percent:0;mso-height-percent:0;mso-wrap-distance-left:5pt;mso-wrap-distance-top:0;mso-wrap-distance-right:14.6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LesAIAAK8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" filled="f" stroked="f">
                <v:textbox style="mso-fit-shape-to-text:t" inset="0,0,0,0">
                  <w:txbxContent>
                    <w:p w:rsidR="00B455C4" w:rsidRDefault="00B455C4" w:rsidP="00B455C4">
                      <w:pPr>
                        <w:pStyle w:val="20"/>
                        <w:shd w:val="clear" w:color="auto" w:fill="auto"/>
                        <w:spacing w:after="196" w:line="240" w:lineRule="exac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B455C4">
        <w:rPr>
          <w:rFonts w:ascii="Arial" w:eastAsia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240665" simplePos="0" relativeHeight="251662336" behindDoc="1" locked="0" layoutInCell="1" allowOverlap="1" wp14:anchorId="7ED71A8B" wp14:editId="1D2246B3">
                <wp:simplePos x="0" y="0"/>
                <wp:positionH relativeFrom="margin">
                  <wp:posOffset>-618490</wp:posOffset>
                </wp:positionH>
                <wp:positionV relativeFrom="margin">
                  <wp:posOffset>6028690</wp:posOffset>
                </wp:positionV>
                <wp:extent cx="377825" cy="139700"/>
                <wp:effectExtent l="635" t="0" r="2540" b="635"/>
                <wp:wrapSquare wrapText="righ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5C4" w:rsidRDefault="00B455C4" w:rsidP="00B455C4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48.7pt;margin-top:474.7pt;width:29.75pt;height:11pt;z-index:-251654144;visibility:visible;mso-wrap-style:square;mso-width-percent:0;mso-height-percent:0;mso-wrap-distance-left:5pt;mso-wrap-distance-top:0;mso-wrap-distance-right:18.9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QjsQIAAK8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" filled="f" stroked="f">
                <v:textbox style="mso-fit-shape-to-text:t" inset="0,0,0,0">
                  <w:txbxContent>
                    <w:p w:rsidR="00B455C4" w:rsidRDefault="00B455C4" w:rsidP="00B455C4">
                      <w:pPr>
                        <w:pStyle w:val="20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B455C4">
        <w:rPr>
          <w:rFonts w:ascii="Arial" w:eastAsia="Arial" w:hAnsi="Arial" w:cs="Arial"/>
          <w:sz w:val="22"/>
          <w:szCs w:val="22"/>
        </w:rPr>
        <w:t>ния</w:t>
      </w:r>
      <w:proofErr w:type="gramEnd"/>
      <w:r w:rsidRPr="00B455C4">
        <w:rPr>
          <w:rFonts w:ascii="Arial" w:eastAsia="Arial" w:hAnsi="Arial" w:cs="Arial"/>
          <w:sz w:val="22"/>
          <w:szCs w:val="22"/>
        </w:rPr>
        <w:t xml:space="preserve"> темы учащимися. Проводится мониторинг результатов выполнения итоговой работы по окружающему миру и итоговой комплексной работы на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межпредметной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основе.</w:t>
      </w:r>
    </w:p>
    <w:p w:rsidR="00B455C4" w:rsidRPr="00B455C4" w:rsidRDefault="00B455C4" w:rsidP="00B455C4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 xml:space="preserve">Системная оценка личностных,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метапредметных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и предметных результатов </w:t>
      </w:r>
      <w:r w:rsidRPr="00B455C4">
        <w:rPr>
          <w:rFonts w:ascii="Arial" w:eastAsia="Arial" w:hAnsi="Arial" w:cs="Arial"/>
          <w:sz w:val="22"/>
          <w:szCs w:val="22"/>
        </w:rPr>
        <w:lastRenderedPageBreak/>
        <w:t>реализует</w:t>
      </w:r>
      <w:r w:rsidRPr="00B455C4">
        <w:rPr>
          <w:rFonts w:ascii="Arial" w:eastAsia="Arial" w:hAnsi="Arial" w:cs="Arial"/>
          <w:sz w:val="22"/>
          <w:szCs w:val="22"/>
        </w:rPr>
        <w:softHyphen/>
        <w:t xml:space="preserve">ся в рамках </w:t>
      </w:r>
      <w:r w:rsidRPr="00B455C4">
        <w:rPr>
          <w:rFonts w:ascii="Arial" w:eastAsia="Candara" w:hAnsi="Arial" w:cs="Arial"/>
          <w:b/>
          <w:bCs/>
          <w:i/>
          <w:iCs/>
          <w:sz w:val="23"/>
          <w:szCs w:val="23"/>
        </w:rPr>
        <w:t>накопительной системы,</w:t>
      </w:r>
      <w:r w:rsidRPr="00B455C4">
        <w:rPr>
          <w:rFonts w:ascii="Candara" w:eastAsia="Candara" w:hAnsi="Candara" w:cs="Candara"/>
          <w:sz w:val="22"/>
          <w:szCs w:val="22"/>
        </w:rPr>
        <w:t xml:space="preserve"> </w:t>
      </w:r>
      <w:r w:rsidRPr="00B455C4">
        <w:rPr>
          <w:rFonts w:ascii="Arial" w:eastAsia="Arial" w:hAnsi="Arial" w:cs="Arial"/>
          <w:sz w:val="22"/>
          <w:szCs w:val="22"/>
        </w:rPr>
        <w:t>которая:</w:t>
      </w:r>
    </w:p>
    <w:p w:rsidR="00B455C4" w:rsidRPr="00B455C4" w:rsidRDefault="00B455C4" w:rsidP="00B455C4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</w:t>
      </w:r>
      <w:r w:rsidRPr="00B455C4">
        <w:rPr>
          <w:rFonts w:ascii="Arial" w:eastAsia="Arial" w:hAnsi="Arial" w:cs="Arial"/>
          <w:sz w:val="22"/>
          <w:szCs w:val="22"/>
        </w:rPr>
        <w:softHyphen/>
        <w:t>ства образования;</w:t>
      </w:r>
    </w:p>
    <w:p w:rsidR="00B455C4" w:rsidRPr="00B455C4" w:rsidRDefault="00B455C4" w:rsidP="00B455C4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реализует одно из основных положений Федеральных государственных образова</w:t>
      </w:r>
      <w:r w:rsidRPr="00B455C4">
        <w:rPr>
          <w:rFonts w:ascii="Arial" w:eastAsia="Arial" w:hAnsi="Arial" w:cs="Arial"/>
          <w:sz w:val="22"/>
          <w:szCs w:val="22"/>
        </w:rPr>
        <w:softHyphen/>
        <w:t>тельных стандартов общего образования второго поколения - формирование универсаль</w:t>
      </w:r>
      <w:r w:rsidRPr="00B455C4">
        <w:rPr>
          <w:rFonts w:ascii="Arial" w:eastAsia="Arial" w:hAnsi="Arial" w:cs="Arial"/>
          <w:sz w:val="22"/>
          <w:szCs w:val="22"/>
        </w:rPr>
        <w:softHyphen/>
        <w:t>ных учебных действий;</w:t>
      </w:r>
    </w:p>
    <w:p w:rsidR="00B455C4" w:rsidRPr="00B455C4" w:rsidRDefault="00B455C4" w:rsidP="00B455C4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позволяет учитывать возрастные особенности развития универсальных учебных дей</w:t>
      </w:r>
      <w:r w:rsidRPr="00B455C4">
        <w:rPr>
          <w:rFonts w:ascii="Arial" w:eastAsia="Arial" w:hAnsi="Arial" w:cs="Arial"/>
          <w:sz w:val="22"/>
          <w:szCs w:val="22"/>
        </w:rPr>
        <w:softHyphen/>
        <w:t>ствий учащихся младших классов; лучшие достижения российских школ на этапе начального обучения; а также педагогические ресурсы учебных предметов образовательного плана;</w:t>
      </w:r>
    </w:p>
    <w:p w:rsidR="00B455C4" w:rsidRPr="00B455C4" w:rsidRDefault="00B455C4" w:rsidP="00B455C4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предполагает активное вовлечение учащихся и их родителей в оценочную деятель</w:t>
      </w:r>
      <w:r w:rsidRPr="00B455C4">
        <w:rPr>
          <w:rFonts w:ascii="Arial" w:eastAsia="Arial" w:hAnsi="Arial" w:cs="Arial"/>
          <w:sz w:val="22"/>
          <w:szCs w:val="22"/>
        </w:rPr>
        <w:softHyphen/>
        <w:t>ность на основе проблемного анализа, рефлексии и оптимистического прогнозирования.</w:t>
      </w:r>
    </w:p>
    <w:p w:rsidR="00B455C4" w:rsidRPr="00B455C4" w:rsidRDefault="00B455C4" w:rsidP="00B455C4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Candara" w:hAnsi="Arial" w:cs="Arial"/>
          <w:b/>
          <w:bCs/>
          <w:i/>
          <w:iCs/>
          <w:sz w:val="23"/>
          <w:szCs w:val="23"/>
        </w:rPr>
        <w:t>Критериями оценивания</w:t>
      </w:r>
      <w:r w:rsidRPr="00B455C4">
        <w:rPr>
          <w:rFonts w:ascii="Candara" w:eastAsia="Candara" w:hAnsi="Candara" w:cs="Candara"/>
          <w:sz w:val="22"/>
          <w:szCs w:val="22"/>
        </w:rPr>
        <w:t xml:space="preserve"> </w:t>
      </w:r>
      <w:r w:rsidRPr="00B455C4">
        <w:rPr>
          <w:rFonts w:ascii="Arial" w:eastAsia="Arial" w:hAnsi="Arial" w:cs="Arial"/>
          <w:sz w:val="22"/>
          <w:szCs w:val="22"/>
        </w:rPr>
        <w:t>являются:</w:t>
      </w:r>
    </w:p>
    <w:p w:rsidR="00B455C4" w:rsidRPr="00B455C4" w:rsidRDefault="00B455C4" w:rsidP="00B455C4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 xml:space="preserve">соответствие достигнутых предметных,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метапредметных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B455C4" w:rsidRPr="00B455C4" w:rsidRDefault="00B455C4" w:rsidP="00B455C4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 xml:space="preserve">динамика результатов </w:t>
      </w:r>
      <w:proofErr w:type="gramStart"/>
      <w:r w:rsidRPr="00B455C4">
        <w:rPr>
          <w:rFonts w:ascii="Arial" w:eastAsia="Arial" w:hAnsi="Arial" w:cs="Arial"/>
          <w:sz w:val="22"/>
          <w:szCs w:val="22"/>
        </w:rPr>
        <w:t>предметной</w:t>
      </w:r>
      <w:proofErr w:type="gramEnd"/>
      <w:r w:rsidRPr="00B455C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обученности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>, формирования универсальных учебных действий.</w:t>
      </w:r>
    </w:p>
    <w:p w:rsidR="00B455C4" w:rsidRPr="00B455C4" w:rsidRDefault="00B455C4" w:rsidP="00B455C4">
      <w:pPr>
        <w:spacing w:line="250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B455C4" w:rsidRPr="00B455C4" w:rsidRDefault="00B455C4" w:rsidP="00B455C4">
      <w:pPr>
        <w:spacing w:after="244" w:line="254" w:lineRule="exact"/>
        <w:ind w:firstLine="56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Candara" w:hAnsi="Arial" w:cs="Arial"/>
          <w:b/>
          <w:bCs/>
          <w:sz w:val="23"/>
          <w:szCs w:val="23"/>
        </w:rPr>
        <w:t>Текущий контроль</w:t>
      </w:r>
      <w:r w:rsidRPr="00B455C4">
        <w:rPr>
          <w:rFonts w:ascii="Candara" w:eastAsia="Candara" w:hAnsi="Candara" w:cs="Candara"/>
          <w:b/>
          <w:bCs/>
          <w:sz w:val="23"/>
          <w:szCs w:val="23"/>
        </w:rPr>
        <w:t xml:space="preserve"> </w:t>
      </w:r>
      <w:r w:rsidRPr="00B455C4">
        <w:rPr>
          <w:rFonts w:ascii="Arial" w:eastAsia="Arial" w:hAnsi="Arial" w:cs="Arial"/>
          <w:sz w:val="22"/>
          <w:szCs w:val="22"/>
        </w:rPr>
        <w:t>по окружающему миру осуществляется в письменной и устной форме. Письменные работы для текущего контроля проводятся не реже одного раза в неде</w:t>
      </w:r>
      <w:r w:rsidRPr="00B455C4">
        <w:rPr>
          <w:rFonts w:ascii="Arial" w:eastAsia="Arial" w:hAnsi="Arial" w:cs="Arial"/>
          <w:sz w:val="22"/>
          <w:szCs w:val="22"/>
        </w:rPr>
        <w:softHyphen/>
        <w:t>лю в форме тестов и практических работ. Работы для текущего контроля состоят из не</w:t>
      </w:r>
      <w:r w:rsidRPr="00B455C4">
        <w:rPr>
          <w:rFonts w:ascii="Arial" w:eastAsia="Arial" w:hAnsi="Arial" w:cs="Arial"/>
          <w:sz w:val="22"/>
          <w:szCs w:val="22"/>
        </w:rPr>
        <w:softHyphen/>
        <w:t>скольких однотипных заданий, с помощью которых осуществляется всесторонняя проверка только одного определенного умения.</w:t>
      </w:r>
    </w:p>
    <w:p w:rsidR="00B455C4" w:rsidRPr="00B455C4" w:rsidRDefault="00B455C4" w:rsidP="00B455C4">
      <w:pPr>
        <w:spacing w:line="250" w:lineRule="exact"/>
        <w:ind w:firstLine="56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Candara" w:hAnsi="Arial" w:cs="Arial"/>
          <w:b/>
          <w:bCs/>
          <w:sz w:val="23"/>
          <w:szCs w:val="23"/>
        </w:rPr>
        <w:t>Тематический контроль</w:t>
      </w:r>
      <w:r w:rsidRPr="00B455C4">
        <w:rPr>
          <w:rFonts w:ascii="Candara" w:eastAsia="Candara" w:hAnsi="Candara" w:cs="Candara"/>
          <w:b/>
          <w:bCs/>
          <w:sz w:val="23"/>
          <w:szCs w:val="23"/>
        </w:rPr>
        <w:t xml:space="preserve"> </w:t>
      </w:r>
      <w:r w:rsidRPr="00B455C4">
        <w:rPr>
          <w:rFonts w:ascii="Arial" w:eastAsia="Arial" w:hAnsi="Arial" w:cs="Arial"/>
          <w:sz w:val="22"/>
          <w:szCs w:val="22"/>
        </w:rPr>
        <w:t>по окружающему миру проводится в устной форме. Для те</w:t>
      </w:r>
      <w:r w:rsidRPr="00B455C4">
        <w:rPr>
          <w:rFonts w:ascii="Arial" w:eastAsia="Arial" w:hAnsi="Arial" w:cs="Arial"/>
          <w:sz w:val="22"/>
          <w:szCs w:val="22"/>
        </w:rPr>
        <w:softHyphen/>
        <w:t>матических проверок выбираются узловые вопросы программы.</w:t>
      </w:r>
    </w:p>
    <w:p w:rsidR="00B455C4" w:rsidRPr="00B455C4" w:rsidRDefault="00B455C4" w:rsidP="00B455C4">
      <w:pPr>
        <w:spacing w:after="240" w:line="250" w:lineRule="exact"/>
        <w:ind w:firstLine="56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Основанием для выставления</w:t>
      </w:r>
      <w:r w:rsidRPr="00B455C4">
        <w:rPr>
          <w:rFonts w:ascii="Candara" w:eastAsia="Candara" w:hAnsi="Candara" w:cs="Candara"/>
          <w:sz w:val="22"/>
          <w:szCs w:val="22"/>
        </w:rPr>
        <w:t xml:space="preserve"> </w:t>
      </w:r>
      <w:r w:rsidRPr="00B455C4">
        <w:rPr>
          <w:rFonts w:ascii="Arial" w:eastAsia="Candara" w:hAnsi="Arial" w:cs="Arial"/>
          <w:b/>
          <w:bCs/>
          <w:sz w:val="23"/>
          <w:szCs w:val="23"/>
        </w:rPr>
        <w:t>итоговой</w:t>
      </w:r>
      <w:r w:rsidRPr="00B455C4">
        <w:rPr>
          <w:rFonts w:ascii="Candara" w:eastAsia="Candara" w:hAnsi="Candara" w:cs="Candara"/>
          <w:b/>
          <w:bCs/>
          <w:sz w:val="23"/>
          <w:szCs w:val="23"/>
        </w:rPr>
        <w:t xml:space="preserve"> </w:t>
      </w:r>
      <w:r w:rsidRPr="00B455C4">
        <w:rPr>
          <w:rFonts w:ascii="Arial" w:eastAsia="Arial" w:hAnsi="Arial" w:cs="Arial"/>
          <w:sz w:val="22"/>
          <w:szCs w:val="22"/>
        </w:rPr>
        <w:t>оценки знаний служат результаты наблюде</w:t>
      </w:r>
      <w:r w:rsidRPr="00B455C4">
        <w:rPr>
          <w:rFonts w:ascii="Arial" w:eastAsia="Arial" w:hAnsi="Arial" w:cs="Arial"/>
          <w:sz w:val="22"/>
          <w:szCs w:val="22"/>
        </w:rPr>
        <w:softHyphen/>
        <w:t>ний учителя за повседневной работой учеников, устного опроса, текущих, тестовых и прак</w:t>
      </w:r>
      <w:r w:rsidRPr="00B455C4">
        <w:rPr>
          <w:rFonts w:ascii="Arial" w:eastAsia="Arial" w:hAnsi="Arial" w:cs="Arial"/>
          <w:sz w:val="22"/>
          <w:szCs w:val="22"/>
        </w:rPr>
        <w:softHyphen/>
        <w:t>тических работ, итоговой диагностической работы.</w:t>
      </w:r>
    </w:p>
    <w:p w:rsidR="00B455C4" w:rsidRPr="00B455C4" w:rsidRDefault="00B455C4" w:rsidP="00B455C4">
      <w:pPr>
        <w:keepNext/>
        <w:keepLines/>
        <w:spacing w:line="250" w:lineRule="exact"/>
        <w:jc w:val="center"/>
        <w:outlineLvl w:val="0"/>
        <w:rPr>
          <w:rFonts w:ascii="Arial" w:eastAsia="Candara" w:hAnsi="Arial" w:cs="Arial"/>
          <w:b/>
          <w:bCs/>
          <w:i/>
          <w:iCs/>
          <w:sz w:val="23"/>
          <w:szCs w:val="23"/>
        </w:rPr>
      </w:pPr>
      <w:r w:rsidRPr="00B455C4">
        <w:rPr>
          <w:rFonts w:ascii="Arial" w:eastAsia="Candara" w:hAnsi="Arial" w:cs="Arial"/>
          <w:b/>
          <w:bCs/>
          <w:i/>
          <w:iCs/>
          <w:sz w:val="23"/>
          <w:szCs w:val="23"/>
        </w:rPr>
        <w:t>Классификация ошибок и недочетов, влияющих на снижение оценки</w:t>
      </w:r>
    </w:p>
    <w:p w:rsidR="00B455C4" w:rsidRPr="00B455C4" w:rsidRDefault="00B455C4" w:rsidP="00B455C4">
      <w:pPr>
        <w:keepNext/>
        <w:keepLines/>
        <w:spacing w:line="250" w:lineRule="exact"/>
        <w:ind w:firstLine="560"/>
        <w:jc w:val="both"/>
        <w:outlineLvl w:val="0"/>
        <w:rPr>
          <w:rFonts w:ascii="Arial" w:eastAsia="Candara" w:hAnsi="Arial" w:cs="Arial"/>
          <w:b/>
          <w:bCs/>
          <w:i/>
          <w:iCs/>
          <w:sz w:val="23"/>
          <w:szCs w:val="23"/>
        </w:rPr>
      </w:pPr>
      <w:bookmarkStart w:id="2" w:name="bookmark2"/>
      <w:r w:rsidRPr="00B455C4">
        <w:rPr>
          <w:rFonts w:ascii="Arial" w:eastAsia="Candara" w:hAnsi="Arial" w:cs="Arial"/>
          <w:b/>
          <w:bCs/>
          <w:i/>
          <w:iCs/>
          <w:sz w:val="23"/>
          <w:szCs w:val="23"/>
        </w:rPr>
        <w:t>Ошибки:</w:t>
      </w:r>
      <w:bookmarkEnd w:id="2"/>
    </w:p>
    <w:p w:rsidR="00B455C4" w:rsidRPr="00B455C4" w:rsidRDefault="00B455C4" w:rsidP="00B455C4">
      <w:pPr>
        <w:tabs>
          <w:tab w:val="left" w:pos="833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- неправильное определение понятия, замена существенной характеристики понятия несущественной;</w:t>
      </w:r>
    </w:p>
    <w:p w:rsidR="00B455C4" w:rsidRPr="00B455C4" w:rsidRDefault="00B455C4" w:rsidP="00B455C4">
      <w:pPr>
        <w:tabs>
          <w:tab w:val="left" w:pos="833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нарушение последовательности в описании объекта (явления) в тех случаях, когда она является существенной;</w:t>
      </w:r>
    </w:p>
    <w:p w:rsidR="00B455C4" w:rsidRPr="00B455C4" w:rsidRDefault="00B455C4" w:rsidP="00B455C4">
      <w:pPr>
        <w:tabs>
          <w:tab w:val="left" w:pos="833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неправильное раскрытие (в рассказе-рассуждении) причины, закономерности, усло</w:t>
      </w:r>
      <w:r w:rsidRPr="00B455C4">
        <w:rPr>
          <w:rFonts w:ascii="Arial" w:eastAsia="Arial" w:hAnsi="Arial" w:cs="Arial"/>
          <w:sz w:val="22"/>
          <w:szCs w:val="22"/>
        </w:rPr>
        <w:softHyphen/>
        <w:t>вия протекания того или иного изученного явления;</w:t>
      </w:r>
    </w:p>
    <w:p w:rsidR="00B455C4" w:rsidRPr="00B455C4" w:rsidRDefault="00B455C4" w:rsidP="00B455C4">
      <w:pPr>
        <w:tabs>
          <w:tab w:val="left" w:pos="833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ошибки в сравнении объектов, их классификации на группы по существенным при</w:t>
      </w:r>
      <w:r w:rsidRPr="00B455C4">
        <w:rPr>
          <w:rFonts w:ascii="Arial" w:eastAsia="Arial" w:hAnsi="Arial" w:cs="Arial"/>
          <w:sz w:val="22"/>
          <w:szCs w:val="22"/>
        </w:rPr>
        <w:softHyphen/>
        <w:t>знакам;</w:t>
      </w:r>
    </w:p>
    <w:p w:rsidR="00B455C4" w:rsidRPr="00B455C4" w:rsidRDefault="00B455C4" w:rsidP="00B455C4">
      <w:pPr>
        <w:tabs>
          <w:tab w:val="left" w:pos="833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B455C4" w:rsidRPr="00B455C4" w:rsidRDefault="00B455C4" w:rsidP="00B455C4">
      <w:pPr>
        <w:tabs>
          <w:tab w:val="left" w:pos="833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отсутствие умения выполнять рисунок, схему; неправильное заполнение таблицы; неумение подтвердить свой ответ схемой, рисунком, иллюстративным материалом;</w:t>
      </w:r>
    </w:p>
    <w:p w:rsidR="00B455C4" w:rsidRPr="00B455C4" w:rsidRDefault="00B455C4" w:rsidP="00B455C4">
      <w:pPr>
        <w:tabs>
          <w:tab w:val="left" w:pos="833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ошибки при постановке опыта, приводящие к неправильному результату;</w:t>
      </w:r>
    </w:p>
    <w:p w:rsidR="00B455C4" w:rsidRPr="00B455C4" w:rsidRDefault="00B455C4" w:rsidP="00B455C4">
      <w:pPr>
        <w:tabs>
          <w:tab w:val="left" w:pos="833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неумение ориентироваться на карте и плане, затруднения в правильном показе изу</w:t>
      </w:r>
      <w:r w:rsidRPr="00B455C4">
        <w:rPr>
          <w:rFonts w:ascii="Arial" w:eastAsia="Arial" w:hAnsi="Arial" w:cs="Arial"/>
          <w:sz w:val="22"/>
          <w:szCs w:val="22"/>
        </w:rPr>
        <w:softHyphen/>
        <w:t>ченных объектов (природоведческих и исторических).</w:t>
      </w:r>
    </w:p>
    <w:p w:rsidR="00453995" w:rsidRPr="00453995" w:rsidRDefault="00453995" w:rsidP="00453995">
      <w:pPr>
        <w:rPr>
          <w:rFonts w:ascii="Arial" w:eastAsia="Arial" w:hAnsi="Arial" w:cs="Arial"/>
          <w:sz w:val="22"/>
          <w:szCs w:val="22"/>
        </w:rPr>
      </w:pPr>
    </w:p>
    <w:p w:rsidR="00B455C4" w:rsidRPr="00B455C4" w:rsidRDefault="00B455C4" w:rsidP="00B455C4">
      <w:pPr>
        <w:keepNext/>
        <w:keepLines/>
        <w:spacing w:line="250" w:lineRule="exact"/>
        <w:ind w:firstLine="580"/>
        <w:jc w:val="both"/>
        <w:outlineLvl w:val="0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B455C4">
        <w:rPr>
          <w:rFonts w:ascii="Arial" w:eastAsia="Arial" w:hAnsi="Arial" w:cs="Arial"/>
          <w:b/>
          <w:bCs/>
          <w:i/>
          <w:iCs/>
          <w:sz w:val="22"/>
          <w:szCs w:val="22"/>
        </w:rPr>
        <w:t>Недочеты:</w:t>
      </w:r>
    </w:p>
    <w:p w:rsidR="00B455C4" w:rsidRPr="00B455C4" w:rsidRDefault="00B455C4" w:rsidP="00B455C4">
      <w:pPr>
        <w:tabs>
          <w:tab w:val="left" w:pos="859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преобладание при описании объекта несущественных его признаков;</w:t>
      </w:r>
    </w:p>
    <w:p w:rsidR="00B455C4" w:rsidRPr="00B455C4" w:rsidRDefault="00B455C4" w:rsidP="00B455C4">
      <w:pPr>
        <w:tabs>
          <w:tab w:val="left" w:pos="859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неточности при выполнении рисунков, схем, таблиц, не влияющие отрицательно на результат работы; отсутствие обозначений и подписей;</w:t>
      </w:r>
    </w:p>
    <w:p w:rsidR="00B455C4" w:rsidRPr="00B455C4" w:rsidRDefault="00B455C4" w:rsidP="00B455C4">
      <w:pPr>
        <w:tabs>
          <w:tab w:val="left" w:pos="859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B455C4" w:rsidRPr="00B455C4" w:rsidRDefault="00B455C4" w:rsidP="00B455C4">
      <w:pPr>
        <w:tabs>
          <w:tab w:val="left" w:pos="859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неточности в определении назначения прибора, его применение осуществляется после наводящих вопросов;</w:t>
      </w:r>
    </w:p>
    <w:p w:rsidR="00B455C4" w:rsidRPr="00B455C4" w:rsidRDefault="00B455C4" w:rsidP="00B455C4">
      <w:pPr>
        <w:tabs>
          <w:tab w:val="left" w:pos="859"/>
        </w:tabs>
        <w:spacing w:after="236" w:line="25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Pr="00B455C4">
        <w:rPr>
          <w:rFonts w:ascii="Arial" w:eastAsia="Arial" w:hAnsi="Arial" w:cs="Arial"/>
          <w:sz w:val="22"/>
          <w:szCs w:val="22"/>
        </w:rPr>
        <w:t>неточности при нахождении объекта на карте.</w:t>
      </w:r>
    </w:p>
    <w:p w:rsidR="00B455C4" w:rsidRPr="00B455C4" w:rsidRDefault="00B455C4" w:rsidP="00B455C4">
      <w:pPr>
        <w:keepNext/>
        <w:keepLines/>
        <w:spacing w:line="254" w:lineRule="exact"/>
        <w:jc w:val="center"/>
        <w:outlineLvl w:val="0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B455C4">
        <w:rPr>
          <w:rFonts w:ascii="Arial" w:eastAsia="Arial" w:hAnsi="Arial" w:cs="Arial"/>
          <w:b/>
          <w:bCs/>
          <w:i/>
          <w:iCs/>
          <w:sz w:val="22"/>
          <w:szCs w:val="22"/>
        </w:rPr>
        <w:t>Характеристика цифровой оценки (отметки)</w:t>
      </w:r>
    </w:p>
    <w:p w:rsidR="00B455C4" w:rsidRPr="00B455C4" w:rsidRDefault="00B455C4" w:rsidP="00B455C4">
      <w:pPr>
        <w:spacing w:line="25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b/>
          <w:bCs/>
          <w:i/>
          <w:iCs/>
          <w:sz w:val="22"/>
          <w:szCs w:val="22"/>
        </w:rPr>
        <w:t>«5» («отлично»)</w:t>
      </w:r>
      <w:r w:rsidRPr="00B455C4">
        <w:rPr>
          <w:rFonts w:ascii="Arial" w:eastAsia="Arial" w:hAnsi="Arial" w:cs="Arial"/>
          <w:sz w:val="22"/>
          <w:szCs w:val="22"/>
        </w:rPr>
        <w:t xml:space="preserve"> - уровень выполнения требований значительно выше удовлетвори</w:t>
      </w:r>
      <w:r w:rsidRPr="00B455C4">
        <w:rPr>
          <w:rFonts w:ascii="Arial" w:eastAsia="Arial" w:hAnsi="Arial" w:cs="Arial"/>
          <w:sz w:val="22"/>
          <w:szCs w:val="22"/>
        </w:rPr>
        <w:softHyphen/>
        <w:t xml:space="preserve">тельного: отсутствие </w:t>
      </w:r>
      <w:proofErr w:type="gramStart"/>
      <w:r w:rsidRPr="00B455C4">
        <w:rPr>
          <w:rFonts w:ascii="Arial" w:eastAsia="Arial" w:hAnsi="Arial" w:cs="Arial"/>
          <w:sz w:val="22"/>
          <w:szCs w:val="22"/>
        </w:rPr>
        <w:t>ошибок</w:t>
      </w:r>
      <w:proofErr w:type="gramEnd"/>
      <w:r w:rsidRPr="00B455C4">
        <w:rPr>
          <w:rFonts w:ascii="Arial" w:eastAsia="Arial" w:hAnsi="Arial" w:cs="Arial"/>
          <w:sz w:val="22"/>
          <w:szCs w:val="22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B455C4" w:rsidRPr="00B455C4" w:rsidRDefault="00B455C4" w:rsidP="00B455C4">
      <w:pPr>
        <w:spacing w:line="25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b/>
          <w:bCs/>
          <w:i/>
          <w:iCs/>
          <w:sz w:val="22"/>
          <w:szCs w:val="22"/>
        </w:rPr>
        <w:t>«4» («хорошо»)</w:t>
      </w:r>
      <w:r w:rsidRPr="00B455C4">
        <w:rPr>
          <w:rFonts w:ascii="Arial" w:eastAsia="Arial" w:hAnsi="Arial" w:cs="Arial"/>
          <w:sz w:val="22"/>
          <w:szCs w:val="22"/>
        </w:rPr>
        <w:t xml:space="preserve"> - уровень выполнения требований выше удовлетворительного: ис</w:t>
      </w:r>
      <w:r w:rsidRPr="00B455C4">
        <w:rPr>
          <w:rFonts w:ascii="Arial" w:eastAsia="Arial" w:hAnsi="Arial" w:cs="Arial"/>
          <w:sz w:val="22"/>
          <w:szCs w:val="22"/>
        </w:rPr>
        <w:softHyphen/>
        <w:t>пользование дополнительного материала, полнота и логичность раскрытия вопроса; само</w:t>
      </w:r>
      <w:r w:rsidRPr="00B455C4">
        <w:rPr>
          <w:rFonts w:ascii="Arial" w:eastAsia="Arial" w:hAnsi="Arial" w:cs="Arial"/>
          <w:sz w:val="22"/>
          <w:szCs w:val="22"/>
        </w:rPr>
        <w:softHyphen/>
        <w:t>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</w:t>
      </w:r>
      <w:r w:rsidRPr="00B455C4">
        <w:rPr>
          <w:rFonts w:ascii="Arial" w:eastAsia="Arial" w:hAnsi="Arial" w:cs="Arial"/>
          <w:sz w:val="22"/>
          <w:szCs w:val="22"/>
        </w:rPr>
        <w:softHyphen/>
        <w:t>териала; использование нерациональных приемов решения учебной задачи; отдельные не</w:t>
      </w:r>
      <w:r w:rsidRPr="00B455C4">
        <w:rPr>
          <w:rFonts w:ascii="Arial" w:eastAsia="Arial" w:hAnsi="Arial" w:cs="Arial"/>
          <w:sz w:val="22"/>
          <w:szCs w:val="22"/>
        </w:rPr>
        <w:softHyphen/>
        <w:t>точности в изложении материала.</w:t>
      </w:r>
    </w:p>
    <w:p w:rsidR="00B455C4" w:rsidRPr="00B455C4" w:rsidRDefault="00B455C4" w:rsidP="00B455C4">
      <w:pPr>
        <w:spacing w:line="25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b/>
          <w:bCs/>
          <w:i/>
          <w:iCs/>
          <w:sz w:val="22"/>
          <w:szCs w:val="22"/>
        </w:rPr>
        <w:t>«3» («удовлетворительно») -</w:t>
      </w:r>
      <w:r w:rsidRPr="00B455C4">
        <w:rPr>
          <w:rFonts w:ascii="Arial" w:eastAsia="Arial" w:hAnsi="Arial" w:cs="Arial"/>
          <w:sz w:val="22"/>
          <w:szCs w:val="22"/>
        </w:rPr>
        <w:t xml:space="preserve"> достаточный минимальный уровень выполнения тре</w:t>
      </w:r>
      <w:r w:rsidRPr="00B455C4">
        <w:rPr>
          <w:rFonts w:ascii="Arial" w:eastAsia="Arial" w:hAnsi="Arial" w:cs="Arial"/>
          <w:sz w:val="22"/>
          <w:szCs w:val="22"/>
        </w:rPr>
        <w:softHyphen/>
        <w:t>бований, предъявляемых к конкретной работе; не более 4-6 ошибок или 10 недочетов по те</w:t>
      </w:r>
      <w:r w:rsidRPr="00B455C4">
        <w:rPr>
          <w:rFonts w:ascii="Arial" w:eastAsia="Arial" w:hAnsi="Arial" w:cs="Arial"/>
          <w:sz w:val="22"/>
          <w:szCs w:val="22"/>
        </w:rPr>
        <w:softHyphen/>
        <w:t>кущему учебному материалу; не более 3-5 ошибок или не более 8 недочетов по пройденно</w:t>
      </w:r>
      <w:r w:rsidRPr="00B455C4">
        <w:rPr>
          <w:rFonts w:ascii="Arial" w:eastAsia="Arial" w:hAnsi="Arial" w:cs="Arial"/>
          <w:sz w:val="22"/>
          <w:szCs w:val="22"/>
        </w:rPr>
        <w:softHyphen/>
        <w:t>му учебному материалу; отдельные нарушения логики изложения материала; неполнота раскрытия вопроса.</w:t>
      </w:r>
    </w:p>
    <w:p w:rsidR="00B455C4" w:rsidRPr="00B455C4" w:rsidRDefault="00B455C4" w:rsidP="00B455C4">
      <w:pPr>
        <w:spacing w:after="300" w:line="25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b/>
          <w:bCs/>
          <w:i/>
          <w:iCs/>
          <w:sz w:val="22"/>
          <w:szCs w:val="22"/>
        </w:rPr>
        <w:t>«2» («плохо») -</w:t>
      </w:r>
      <w:r w:rsidRPr="00B455C4">
        <w:rPr>
          <w:rFonts w:ascii="Arial" w:eastAsia="Arial" w:hAnsi="Arial" w:cs="Arial"/>
          <w:sz w:val="22"/>
          <w:szCs w:val="22"/>
        </w:rPr>
        <w:t xml:space="preserve"> уровень выполнения требований ниже удовлетворительного; нали</w:t>
      </w:r>
      <w:r w:rsidRPr="00B455C4">
        <w:rPr>
          <w:rFonts w:ascii="Arial" w:eastAsia="Arial" w:hAnsi="Arial" w:cs="Arial"/>
          <w:sz w:val="22"/>
          <w:szCs w:val="22"/>
        </w:rPr>
        <w:softHyphen/>
        <w:t>чие более 6 ошибок или 10 недочетов по текущему материалу; более 5 ошибок или бо</w:t>
      </w:r>
      <w:r w:rsidRPr="00B455C4">
        <w:rPr>
          <w:rFonts w:ascii="Arial" w:eastAsia="Arial" w:hAnsi="Arial" w:cs="Arial"/>
          <w:sz w:val="22"/>
          <w:szCs w:val="22"/>
        </w:rPr>
        <w:softHyphen/>
        <w:t xml:space="preserve">лее 8 недочетов по пройденному материалу; нарушение логики; неполнота,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нераскр</w:t>
      </w:r>
      <w:proofErr w:type="gramStart"/>
      <w:r w:rsidRPr="00B455C4">
        <w:rPr>
          <w:rFonts w:ascii="Arial" w:eastAsia="Arial" w:hAnsi="Arial" w:cs="Arial"/>
          <w:sz w:val="22"/>
          <w:szCs w:val="22"/>
        </w:rPr>
        <w:t>ы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>-</w:t>
      </w:r>
      <w:proofErr w:type="gramEnd"/>
      <w:r w:rsidRPr="00B455C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455C4">
        <w:rPr>
          <w:rFonts w:ascii="Arial" w:eastAsia="Arial" w:hAnsi="Arial" w:cs="Arial"/>
          <w:sz w:val="22"/>
          <w:szCs w:val="22"/>
        </w:rPr>
        <w:t>тость</w:t>
      </w:r>
      <w:proofErr w:type="spellEnd"/>
      <w:r w:rsidRPr="00B455C4">
        <w:rPr>
          <w:rFonts w:ascii="Arial" w:eastAsia="Arial" w:hAnsi="Arial" w:cs="Arial"/>
          <w:sz w:val="22"/>
          <w:szCs w:val="22"/>
        </w:rPr>
        <w:t xml:space="preserve"> обсуждаемого вопроса, отсутствие аргументации либо ошибочность ее основных положений.</w:t>
      </w:r>
    </w:p>
    <w:p w:rsidR="00B455C4" w:rsidRPr="00B455C4" w:rsidRDefault="00B455C4" w:rsidP="00B455C4">
      <w:pPr>
        <w:keepNext/>
        <w:keepLines/>
        <w:spacing w:line="254" w:lineRule="exact"/>
        <w:jc w:val="center"/>
        <w:outlineLvl w:val="0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B455C4">
        <w:rPr>
          <w:rFonts w:ascii="Arial" w:eastAsia="Arial" w:hAnsi="Arial" w:cs="Arial"/>
          <w:b/>
          <w:bCs/>
          <w:i/>
          <w:iCs/>
          <w:sz w:val="22"/>
          <w:szCs w:val="22"/>
        </w:rPr>
        <w:t>Характеристика словесной оценки (оценочное суждение)</w:t>
      </w:r>
    </w:p>
    <w:p w:rsidR="00B455C4" w:rsidRPr="00B455C4" w:rsidRDefault="00B455C4" w:rsidP="00B455C4">
      <w:pPr>
        <w:spacing w:line="25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Словесная оценка есть краткая характеристика результатов учебного труда школьни</w:t>
      </w:r>
      <w:r w:rsidRPr="00B455C4">
        <w:rPr>
          <w:rFonts w:ascii="Arial" w:eastAsia="Arial" w:hAnsi="Arial" w:cs="Arial"/>
          <w:sz w:val="22"/>
          <w:szCs w:val="22"/>
        </w:rPr>
        <w:softHyphen/>
        <w:t>ков. Эта форма оценочного суждения позволяет раскрыть перед учеником динамику резуль</w:t>
      </w:r>
      <w:r w:rsidRPr="00B455C4">
        <w:rPr>
          <w:rFonts w:ascii="Arial" w:eastAsia="Arial" w:hAnsi="Arial" w:cs="Arial"/>
          <w:sz w:val="22"/>
          <w:szCs w:val="22"/>
        </w:rPr>
        <w:softHyphen/>
        <w:t>татов его учебной деятельности, проанализировать его возможности и прилежание. Осо</w:t>
      </w:r>
      <w:r w:rsidRPr="00B455C4">
        <w:rPr>
          <w:rFonts w:ascii="Arial" w:eastAsia="Arial" w:hAnsi="Arial" w:cs="Arial"/>
          <w:sz w:val="22"/>
          <w:szCs w:val="22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B455C4" w:rsidRPr="00B455C4" w:rsidRDefault="00B455C4" w:rsidP="00B455C4">
      <w:pPr>
        <w:spacing w:line="254" w:lineRule="exact"/>
        <w:ind w:firstLine="580"/>
        <w:jc w:val="both"/>
        <w:rPr>
          <w:rFonts w:ascii="Arial" w:eastAsia="Arial" w:hAnsi="Arial" w:cs="Arial"/>
          <w:sz w:val="22"/>
          <w:szCs w:val="22"/>
        </w:rPr>
      </w:pPr>
      <w:r w:rsidRPr="00B455C4">
        <w:rPr>
          <w:rFonts w:ascii="Arial" w:eastAsia="Arial" w:hAnsi="Arial" w:cs="Arial"/>
          <w:sz w:val="22"/>
          <w:szCs w:val="22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B455C4" w:rsidRPr="00B455C4" w:rsidRDefault="00B455C4" w:rsidP="00B455C4">
      <w:pPr>
        <w:framePr w:w="9538" w:wrap="notBeside" w:vAnchor="text" w:hAnchor="text" w:xAlign="center" w:y="1"/>
        <w:spacing w:line="210" w:lineRule="exact"/>
        <w:rPr>
          <w:rFonts w:ascii="Arial" w:eastAsia="Arial" w:hAnsi="Arial" w:cs="Arial"/>
          <w:b/>
          <w:bCs/>
          <w:sz w:val="21"/>
          <w:szCs w:val="21"/>
        </w:rPr>
      </w:pPr>
      <w:r w:rsidRPr="00B455C4">
        <w:rPr>
          <w:rFonts w:ascii="Arial" w:eastAsia="Arial" w:hAnsi="Arial" w:cs="Arial"/>
          <w:b/>
          <w:bCs/>
          <w:sz w:val="21"/>
          <w:szCs w:val="21"/>
        </w:rPr>
        <w:t>График проведения практических и проверочных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1642"/>
        <w:gridCol w:w="1637"/>
        <w:gridCol w:w="1642"/>
        <w:gridCol w:w="1642"/>
        <w:gridCol w:w="974"/>
      </w:tblGrid>
      <w:tr w:rsidR="00B455C4" w:rsidRPr="00B455C4" w:rsidTr="002D7B98">
        <w:trPr>
          <w:trHeight w:hRule="exact" w:val="59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Период</w:t>
            </w:r>
          </w:p>
          <w:p w:rsidR="00B455C4" w:rsidRPr="00B455C4" w:rsidRDefault="00B455C4" w:rsidP="00B455C4">
            <w:pPr>
              <w:framePr w:w="9538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обучения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after="60" w:line="210" w:lineRule="exact"/>
              <w:ind w:left="260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Количество</w:t>
            </w:r>
          </w:p>
          <w:p w:rsidR="00B455C4" w:rsidRPr="00B455C4" w:rsidRDefault="00B455C4" w:rsidP="00B455C4">
            <w:pPr>
              <w:framePr w:w="9538" w:wrap="notBeside" w:vAnchor="text" w:hAnchor="text" w:xAlign="center" w:y="1"/>
              <w:spacing w:before="60"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after="60" w:line="210" w:lineRule="exact"/>
              <w:ind w:left="160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Практическая</w:t>
            </w:r>
          </w:p>
          <w:p w:rsidR="00B455C4" w:rsidRPr="00B455C4" w:rsidRDefault="00B455C4" w:rsidP="00B455C4">
            <w:pPr>
              <w:framePr w:w="9538" w:wrap="notBeside" w:vAnchor="text" w:hAnchor="text" w:xAlign="center" w:y="1"/>
              <w:spacing w:before="60"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работа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210" w:lineRule="exact"/>
              <w:ind w:left="180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Проверочная</w:t>
            </w:r>
          </w:p>
          <w:p w:rsidR="00B455C4" w:rsidRPr="00B455C4" w:rsidRDefault="00B455C4" w:rsidP="00B455C4">
            <w:pPr>
              <w:framePr w:w="9538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работа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226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Диагностиче</w:t>
            </w: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softHyphen/>
              <w:t>ская работа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210" w:lineRule="exact"/>
              <w:ind w:left="280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Тест</w:t>
            </w:r>
          </w:p>
        </w:tc>
      </w:tr>
      <w:tr w:rsidR="00B455C4" w:rsidRPr="00B455C4" w:rsidTr="002D7B98">
        <w:trPr>
          <w:trHeight w:hRule="exact" w:val="259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1 четверть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18 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8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8"/>
                <w:szCs w:val="8"/>
              </w:rPr>
              <w:t>-</w:t>
            </w:r>
          </w:p>
        </w:tc>
      </w:tr>
      <w:tr w:rsidR="00B455C4" w:rsidRPr="00B455C4" w:rsidTr="002D7B98">
        <w:trPr>
          <w:trHeight w:hRule="exact" w:val="259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2 четверть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14 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B455C4" w:rsidRPr="00B455C4" w:rsidTr="002D7B98">
        <w:trPr>
          <w:trHeight w:hRule="exact" w:val="33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3 четверть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20 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B455C4" w:rsidRPr="00B455C4" w:rsidTr="002D7B98">
        <w:trPr>
          <w:trHeight w:hRule="exact" w:val="25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4 четверть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16 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8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8"/>
                <w:szCs w:val="8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B455C4" w:rsidRPr="00B455C4" w:rsidTr="002D7B98">
        <w:trPr>
          <w:trHeight w:hRule="exact" w:val="307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68 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5C4" w:rsidRPr="00B455C4" w:rsidRDefault="00B455C4" w:rsidP="00B455C4">
            <w:pPr>
              <w:framePr w:w="9538" w:wrap="notBeside" w:vAnchor="text" w:hAnchor="text" w:xAlign="center" w:y="1"/>
              <w:spacing w:line="19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455C4"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</w:tbl>
    <w:p w:rsidR="00B455C4" w:rsidRPr="00B455C4" w:rsidRDefault="00B455C4" w:rsidP="00B455C4">
      <w:pPr>
        <w:framePr w:w="9538" w:wrap="notBeside" w:vAnchor="text" w:hAnchor="text" w:xAlign="center" w:y="1"/>
        <w:rPr>
          <w:sz w:val="2"/>
          <w:szCs w:val="2"/>
        </w:rPr>
      </w:pPr>
    </w:p>
    <w:p w:rsidR="00B455C4" w:rsidRPr="00B455C4" w:rsidRDefault="00B455C4" w:rsidP="00B455C4">
      <w:pPr>
        <w:rPr>
          <w:sz w:val="2"/>
          <w:szCs w:val="2"/>
        </w:rPr>
      </w:pPr>
    </w:p>
    <w:p w:rsidR="00B455C4" w:rsidRPr="00B455C4" w:rsidRDefault="00B455C4" w:rsidP="00B455C4">
      <w:pPr>
        <w:rPr>
          <w:sz w:val="2"/>
          <w:szCs w:val="2"/>
        </w:rPr>
      </w:pPr>
    </w:p>
    <w:p w:rsidR="00DA129D" w:rsidRPr="00DA129D" w:rsidRDefault="00DA129D" w:rsidP="00DA129D">
      <w:pPr>
        <w:framePr w:w="9595" w:wrap="notBeside" w:vAnchor="text" w:hAnchor="text" w:xAlign="center" w:y="1"/>
        <w:spacing w:line="220" w:lineRule="exact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A129D">
        <w:rPr>
          <w:rFonts w:ascii="Arial" w:eastAsia="Arial" w:hAnsi="Arial" w:cs="Arial"/>
          <w:b/>
          <w:bCs/>
          <w:sz w:val="22"/>
          <w:szCs w:val="22"/>
        </w:rPr>
        <w:lastRenderedPageBreak/>
        <w:t>Виды контрольно-измерительных материалов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2947"/>
        <w:gridCol w:w="5203"/>
      </w:tblGrid>
      <w:tr w:rsidR="00DA129D" w:rsidRPr="00DA129D" w:rsidTr="002D7B98">
        <w:trPr>
          <w:trHeight w:hRule="exact" w:val="4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20" w:lineRule="exact"/>
              <w:ind w:left="280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 xml:space="preserve">№ </w:t>
            </w:r>
            <w:r w:rsidRPr="00DA129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2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Вид работы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2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Тема</w:t>
            </w:r>
          </w:p>
        </w:tc>
      </w:tr>
      <w:tr w:rsidR="00DA129D" w:rsidRPr="00DA129D" w:rsidTr="002D7B98">
        <w:trPr>
          <w:trHeight w:hRule="exact" w:val="4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Стартовая диагностика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Входная</w:t>
            </w:r>
          </w:p>
        </w:tc>
      </w:tr>
      <w:tr w:rsidR="00DA129D" w:rsidRPr="00DA129D" w:rsidTr="002D7B98">
        <w:trPr>
          <w:trHeight w:hRule="exact" w:val="47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 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Тела, вещества, частицы</w:t>
            </w:r>
          </w:p>
        </w:tc>
      </w:tr>
      <w:tr w:rsidR="00DA129D" w:rsidRPr="00DA129D" w:rsidTr="002D7B98">
        <w:trPr>
          <w:trHeight w:hRule="exact" w:val="47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 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Обнаружение крахмала в продуктах питания</w:t>
            </w:r>
          </w:p>
        </w:tc>
      </w:tr>
      <w:tr w:rsidR="00DA129D" w:rsidRPr="00DA129D" w:rsidTr="002D7B98">
        <w:trPr>
          <w:trHeight w:hRule="exact" w:val="4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 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Свойства воздуха.</w:t>
            </w:r>
          </w:p>
        </w:tc>
      </w:tr>
      <w:tr w:rsidR="00DA129D" w:rsidRPr="00DA129D" w:rsidTr="002D7B98">
        <w:trPr>
          <w:trHeight w:hRule="exact" w:val="47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 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Свойства воды</w:t>
            </w:r>
          </w:p>
        </w:tc>
      </w:tr>
      <w:tr w:rsidR="00DA129D" w:rsidRPr="00DA129D" w:rsidTr="002D7B98">
        <w:trPr>
          <w:trHeight w:hRule="exact" w:val="4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 5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Круговорот воды в природе</w:t>
            </w:r>
          </w:p>
        </w:tc>
      </w:tr>
      <w:tr w:rsidR="00DA129D" w:rsidRPr="00DA129D" w:rsidTr="002D7B98">
        <w:trPr>
          <w:trHeight w:hRule="exact" w:val="47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 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Состав почвы</w:t>
            </w:r>
          </w:p>
        </w:tc>
      </w:tr>
      <w:tr w:rsidR="00DA129D" w:rsidRPr="00DA129D" w:rsidTr="002D7B98">
        <w:trPr>
          <w:trHeight w:hRule="exact" w:val="4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</w:t>
            </w:r>
            <w:r w:rsidRPr="00DA129D">
              <w:rPr>
                <w:rFonts w:ascii="Arial" w:eastAsia="Arial" w:hAnsi="Arial" w:cs="Arial"/>
                <w:sz w:val="21"/>
                <w:szCs w:val="21"/>
              </w:rPr>
              <w:t xml:space="preserve"> 7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Размножение и развитие растений</w:t>
            </w:r>
          </w:p>
        </w:tc>
      </w:tr>
      <w:tr w:rsidR="00DA129D" w:rsidRPr="00DA129D" w:rsidTr="002D7B98">
        <w:trPr>
          <w:trHeight w:hRule="exact" w:val="59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Проверочная работа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35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Качество усвоения программного материала за пер</w:t>
            </w:r>
            <w:r w:rsidRPr="00DA129D">
              <w:rPr>
                <w:rFonts w:ascii="Arial" w:eastAsia="Arial" w:hAnsi="Arial" w:cs="Arial"/>
                <w:sz w:val="21"/>
                <w:szCs w:val="21"/>
              </w:rPr>
              <w:softHyphen/>
              <w:t>вую четверть</w:t>
            </w:r>
          </w:p>
        </w:tc>
      </w:tr>
      <w:tr w:rsidR="00DA129D" w:rsidRPr="00DA129D" w:rsidTr="002D7B98">
        <w:trPr>
          <w:trHeight w:hRule="exact" w:val="47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Тест </w:t>
            </w: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№ </w:t>
            </w:r>
            <w:r w:rsidRPr="00DA129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Эта удивительная природа</w:t>
            </w:r>
          </w:p>
        </w:tc>
      </w:tr>
      <w:tr w:rsidR="00DA129D" w:rsidRPr="00DA129D" w:rsidTr="002D7B98">
        <w:trPr>
          <w:trHeight w:hRule="exact" w:val="4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27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 8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Знакомство с внешним строением кожи</w:t>
            </w:r>
          </w:p>
        </w:tc>
      </w:tr>
      <w:tr w:rsidR="00DA129D" w:rsidRPr="00DA129D" w:rsidTr="002D7B98">
        <w:trPr>
          <w:trHeight w:hRule="exact" w:val="4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30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</w:t>
            </w:r>
            <w:r w:rsidRPr="00DA129D">
              <w:rPr>
                <w:rFonts w:ascii="Arial" w:eastAsia="Arial" w:hAnsi="Arial" w:cs="Arial"/>
                <w:sz w:val="21"/>
                <w:szCs w:val="21"/>
              </w:rPr>
              <w:t xml:space="preserve"> 9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Подсчёт ударов пульса</w:t>
            </w:r>
          </w:p>
        </w:tc>
      </w:tr>
      <w:tr w:rsidR="00DA129D" w:rsidRPr="00DA129D" w:rsidTr="002D7B98">
        <w:trPr>
          <w:trHeight w:hRule="exact" w:val="4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31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3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Промежуточная диагностическая работа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2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Итоговая работа за 1 полугодие</w:t>
            </w:r>
          </w:p>
        </w:tc>
      </w:tr>
      <w:tr w:rsidR="00DA129D" w:rsidRPr="00DA129D" w:rsidTr="002D7B98">
        <w:trPr>
          <w:trHeight w:hRule="exact" w:val="4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36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Тест </w:t>
            </w: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№ </w:t>
            </w:r>
            <w:r w:rsidRPr="00DA129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Поведение на улице и в транспорте</w:t>
            </w:r>
          </w:p>
        </w:tc>
      </w:tr>
      <w:tr w:rsidR="00DA129D" w:rsidRPr="00DA129D" w:rsidTr="002D7B98">
        <w:trPr>
          <w:trHeight w:hRule="exact" w:val="48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37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Тест № 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Дорожные знаки</w:t>
            </w:r>
          </w:p>
        </w:tc>
      </w:tr>
      <w:tr w:rsidR="00DA129D" w:rsidRPr="00DA129D" w:rsidTr="002D7B98">
        <w:trPr>
          <w:trHeight w:hRule="exact" w:val="4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40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Проверочная работа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Наша безопасность</w:t>
            </w:r>
          </w:p>
        </w:tc>
      </w:tr>
      <w:tr w:rsidR="00DA129D" w:rsidRPr="00DA129D" w:rsidTr="002D7B98">
        <w:trPr>
          <w:trHeight w:hRule="exact" w:val="4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41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№10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3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Устройство и работа бытового фильтра для очистки воды</w:t>
            </w:r>
          </w:p>
        </w:tc>
      </w:tr>
      <w:tr w:rsidR="00DA129D" w:rsidRPr="00DA129D" w:rsidTr="002D7B98">
        <w:trPr>
          <w:trHeight w:hRule="exact" w:val="47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44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№11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Полезные ископаемые</w:t>
            </w:r>
          </w:p>
        </w:tc>
      </w:tr>
      <w:tr w:rsidR="00DA129D" w:rsidRPr="00DA129D" w:rsidTr="002D7B98">
        <w:trPr>
          <w:trHeight w:hRule="exact" w:val="4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45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№12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Знакомство с культурными растениями</w:t>
            </w:r>
          </w:p>
        </w:tc>
      </w:tr>
      <w:tr w:rsidR="00DA129D" w:rsidRPr="00DA129D" w:rsidTr="002D7B98">
        <w:trPr>
          <w:trHeight w:hRule="exact" w:val="47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49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Практическая работа №13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Знакомство с различными монетами</w:t>
            </w:r>
          </w:p>
        </w:tc>
      </w:tr>
      <w:tr w:rsidR="00DA129D" w:rsidRPr="00DA129D" w:rsidTr="002D7B98">
        <w:trPr>
          <w:trHeight w:hRule="exact" w:val="47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52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Тест </w:t>
            </w: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№ </w:t>
            </w:r>
            <w:r w:rsidRPr="00DA129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Чему учит экономика</w:t>
            </w:r>
          </w:p>
        </w:tc>
      </w:tr>
      <w:tr w:rsidR="00DA129D" w:rsidRPr="00DA129D" w:rsidTr="002D7B98">
        <w:trPr>
          <w:trHeight w:hRule="exact" w:val="47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65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0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Тест </w:t>
            </w: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№ </w:t>
            </w:r>
            <w:r w:rsidRPr="00DA129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Путешествия по городам и странам</w:t>
            </w:r>
          </w:p>
        </w:tc>
      </w:tr>
      <w:tr w:rsidR="00DA129D" w:rsidRPr="00DA129D" w:rsidTr="002D7B98">
        <w:trPr>
          <w:trHeight w:hRule="exact" w:val="49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10" w:lineRule="exact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66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35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Итоговая диагностическая работа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29D" w:rsidRPr="00DA129D" w:rsidRDefault="00DA129D" w:rsidP="00DA129D">
            <w:pPr>
              <w:framePr w:w="9595" w:wrap="notBeside" w:vAnchor="text" w:hAnchor="text" w:xAlign="center" w:y="1"/>
              <w:spacing w:line="230" w:lineRule="exact"/>
              <w:rPr>
                <w:rFonts w:ascii="Arial" w:eastAsia="Arial" w:hAnsi="Arial" w:cs="Arial"/>
                <w:sz w:val="21"/>
                <w:szCs w:val="21"/>
              </w:rPr>
            </w:pPr>
            <w:r w:rsidRPr="00DA129D">
              <w:rPr>
                <w:rFonts w:ascii="Arial" w:eastAsia="Arial" w:hAnsi="Arial" w:cs="Arial"/>
                <w:sz w:val="21"/>
                <w:szCs w:val="21"/>
              </w:rPr>
              <w:t>Качество усвоения программного материала за учебный год</w:t>
            </w:r>
          </w:p>
        </w:tc>
      </w:tr>
    </w:tbl>
    <w:p w:rsidR="00DA129D" w:rsidRPr="00DA129D" w:rsidRDefault="00DA129D" w:rsidP="00DA129D">
      <w:pPr>
        <w:framePr w:w="9595" w:wrap="notBeside" w:vAnchor="text" w:hAnchor="text" w:xAlign="center" w:y="1"/>
        <w:rPr>
          <w:sz w:val="2"/>
          <w:szCs w:val="2"/>
        </w:rPr>
      </w:pPr>
    </w:p>
    <w:p w:rsidR="00DA129D" w:rsidRPr="00DA129D" w:rsidRDefault="00DA129D" w:rsidP="00DA129D">
      <w:pPr>
        <w:keepNext/>
        <w:keepLines/>
        <w:spacing w:before="878" w:line="250" w:lineRule="exact"/>
        <w:ind w:firstLine="580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DA129D">
        <w:rPr>
          <w:rFonts w:ascii="Arial" w:eastAsia="Arial" w:hAnsi="Arial" w:cs="Arial"/>
          <w:b/>
          <w:bCs/>
          <w:sz w:val="22"/>
          <w:szCs w:val="22"/>
        </w:rPr>
        <w:t>Для реализации программного содержания используются следующие учебные пособия:</w:t>
      </w:r>
    </w:p>
    <w:p w:rsidR="00DA129D" w:rsidRPr="00DA129D" w:rsidRDefault="00DA129D" w:rsidP="00DA129D">
      <w:pPr>
        <w:numPr>
          <w:ilvl w:val="0"/>
          <w:numId w:val="12"/>
        </w:numPr>
        <w:tabs>
          <w:tab w:val="left" w:pos="890"/>
        </w:tabs>
        <w:spacing w:line="250" w:lineRule="exact"/>
        <w:rPr>
          <w:rFonts w:ascii="Arial" w:eastAsia="Arial" w:hAnsi="Arial" w:cs="Arial"/>
          <w:sz w:val="21"/>
          <w:szCs w:val="21"/>
        </w:rPr>
      </w:pPr>
      <w:r w:rsidRPr="00DA129D">
        <w:rPr>
          <w:rFonts w:ascii="Arial" w:eastAsia="Arial" w:hAnsi="Arial" w:cs="Arial"/>
          <w:sz w:val="21"/>
          <w:szCs w:val="21"/>
        </w:rPr>
        <w:t xml:space="preserve">Окружающий мир. 3 класс. Учебник для общеобразовательных учреждений (с </w:t>
      </w:r>
      <w:r w:rsidRPr="00DA129D">
        <w:rPr>
          <w:rFonts w:ascii="Arial" w:eastAsia="Arial" w:hAnsi="Arial" w:cs="Arial"/>
          <w:sz w:val="21"/>
          <w:szCs w:val="21"/>
          <w:lang w:val="en-US" w:eastAsia="en-US" w:bidi="en-US"/>
        </w:rPr>
        <w:t>CD</w:t>
      </w:r>
      <w:r w:rsidRPr="00DA129D">
        <w:rPr>
          <w:rFonts w:ascii="Arial" w:eastAsia="Arial" w:hAnsi="Arial" w:cs="Arial"/>
          <w:sz w:val="21"/>
          <w:szCs w:val="21"/>
        </w:rPr>
        <w:t>- диском). В 2-х частях / Плешаков А.А. - М.: Просвещение, 2012.</w:t>
      </w:r>
    </w:p>
    <w:p w:rsidR="00DA129D" w:rsidRPr="00DA129D" w:rsidRDefault="00DA129D" w:rsidP="00DA129D">
      <w:pPr>
        <w:numPr>
          <w:ilvl w:val="0"/>
          <w:numId w:val="12"/>
        </w:numPr>
        <w:tabs>
          <w:tab w:val="left" w:pos="890"/>
        </w:tabs>
        <w:spacing w:line="269" w:lineRule="exact"/>
        <w:rPr>
          <w:rFonts w:ascii="Arial" w:eastAsia="Arial" w:hAnsi="Arial" w:cs="Arial"/>
          <w:sz w:val="21"/>
          <w:szCs w:val="21"/>
        </w:rPr>
      </w:pPr>
      <w:r w:rsidRPr="00DA129D">
        <w:rPr>
          <w:rFonts w:ascii="Arial" w:eastAsia="Arial" w:hAnsi="Arial" w:cs="Arial"/>
          <w:sz w:val="21"/>
          <w:szCs w:val="21"/>
        </w:rPr>
        <w:t>Окружающий мир. Рабочая тетрадь. 3 класс. В 2-х частях / Плешаков А.А. - М.: Просвещение, 2012.</w:t>
      </w:r>
    </w:p>
    <w:p w:rsidR="00DA129D" w:rsidRPr="00DA129D" w:rsidRDefault="00DA129D" w:rsidP="00DA129D">
      <w:pPr>
        <w:numPr>
          <w:ilvl w:val="0"/>
          <w:numId w:val="13"/>
        </w:numPr>
        <w:tabs>
          <w:tab w:val="left" w:pos="852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DA129D">
        <w:rPr>
          <w:rFonts w:ascii="Arial" w:eastAsia="Arial" w:hAnsi="Arial" w:cs="Arial"/>
          <w:sz w:val="22"/>
          <w:szCs w:val="22"/>
        </w:rPr>
        <w:lastRenderedPageBreak/>
        <w:t>Великан на поляне, или Первые уроки экологической этики. Книга для учащихся на</w:t>
      </w:r>
      <w:r w:rsidRPr="00DA129D">
        <w:rPr>
          <w:rFonts w:ascii="Arial" w:eastAsia="Arial" w:hAnsi="Arial" w:cs="Arial"/>
          <w:sz w:val="22"/>
          <w:szCs w:val="22"/>
        </w:rPr>
        <w:softHyphen/>
        <w:t>чальных классов / Плешаков А.А., Румянцев А.А. - М.: Просвещение, 2012.</w:t>
      </w:r>
    </w:p>
    <w:p w:rsidR="00DA129D" w:rsidRPr="00DA129D" w:rsidRDefault="00DA129D" w:rsidP="00DA129D">
      <w:pPr>
        <w:numPr>
          <w:ilvl w:val="0"/>
          <w:numId w:val="13"/>
        </w:numPr>
        <w:tabs>
          <w:tab w:val="left" w:pos="852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DA129D">
        <w:rPr>
          <w:rFonts w:ascii="Arial" w:eastAsia="Arial" w:hAnsi="Arial" w:cs="Arial"/>
          <w:sz w:val="22"/>
          <w:szCs w:val="22"/>
        </w:rPr>
        <w:t>Зеленые страницы. Книга для учащихся начальных классов / Плешаков А.А. - М.: Просвещение, 2013.</w:t>
      </w:r>
    </w:p>
    <w:p w:rsidR="00DA129D" w:rsidRPr="00DA129D" w:rsidRDefault="00DA129D" w:rsidP="00DA129D">
      <w:pPr>
        <w:numPr>
          <w:ilvl w:val="0"/>
          <w:numId w:val="13"/>
        </w:numPr>
        <w:tabs>
          <w:tab w:val="left" w:pos="852"/>
        </w:tabs>
        <w:spacing w:after="180"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DA129D">
        <w:rPr>
          <w:rFonts w:ascii="Arial" w:eastAsia="Arial" w:hAnsi="Arial" w:cs="Arial"/>
          <w:sz w:val="22"/>
          <w:szCs w:val="22"/>
        </w:rPr>
        <w:t>Окружающий мир. Тесты. 3 класс / Плешаков А.А., Тара Н.Н., Назарова З.Д. - М.: Просвещение, 2013.</w:t>
      </w:r>
    </w:p>
    <w:p w:rsidR="00DA129D" w:rsidRPr="00DA129D" w:rsidRDefault="00DA129D" w:rsidP="00DA129D">
      <w:pPr>
        <w:spacing w:line="250" w:lineRule="exact"/>
        <w:ind w:firstLine="58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DA129D">
        <w:rPr>
          <w:rFonts w:ascii="Arial" w:eastAsia="Arial" w:hAnsi="Arial" w:cs="Arial"/>
          <w:b/>
          <w:bCs/>
          <w:sz w:val="22"/>
          <w:szCs w:val="22"/>
        </w:rPr>
        <w:t>Рекомендуем для использования учебно-методическую литературу:</w:t>
      </w:r>
    </w:p>
    <w:p w:rsidR="00DA129D" w:rsidRPr="00DA129D" w:rsidRDefault="00DA129D" w:rsidP="00DA129D">
      <w:pPr>
        <w:numPr>
          <w:ilvl w:val="0"/>
          <w:numId w:val="14"/>
        </w:numPr>
        <w:tabs>
          <w:tab w:val="left" w:pos="852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DA129D">
        <w:rPr>
          <w:rFonts w:ascii="Arial" w:eastAsia="Arial" w:hAnsi="Arial" w:cs="Arial"/>
          <w:sz w:val="22"/>
          <w:szCs w:val="22"/>
        </w:rPr>
        <w:t>Окружающий мир. Рабочие программы. 1-4 классы. / Плешаков А.А. - М.: Просве</w:t>
      </w:r>
      <w:r w:rsidRPr="00DA129D">
        <w:rPr>
          <w:rFonts w:ascii="Arial" w:eastAsia="Arial" w:hAnsi="Arial" w:cs="Arial"/>
          <w:sz w:val="22"/>
          <w:szCs w:val="22"/>
        </w:rPr>
        <w:softHyphen/>
        <w:t>щение, 2012.</w:t>
      </w:r>
    </w:p>
    <w:p w:rsidR="00DA129D" w:rsidRPr="00DA129D" w:rsidRDefault="00DA129D" w:rsidP="00DA129D">
      <w:pPr>
        <w:numPr>
          <w:ilvl w:val="0"/>
          <w:numId w:val="14"/>
        </w:numPr>
        <w:tabs>
          <w:tab w:val="left" w:pos="852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DA129D">
        <w:rPr>
          <w:rFonts w:ascii="Arial" w:eastAsia="Arial" w:hAnsi="Arial" w:cs="Arial"/>
          <w:sz w:val="22"/>
          <w:szCs w:val="22"/>
        </w:rPr>
        <w:t xml:space="preserve">Окружающий мир. Методические рекомендации. 3 класс / Плешаков А.А., </w:t>
      </w:r>
      <w:proofErr w:type="spellStart"/>
      <w:r w:rsidRPr="00DA129D">
        <w:rPr>
          <w:rFonts w:ascii="Arial" w:eastAsia="Arial" w:hAnsi="Arial" w:cs="Arial"/>
          <w:sz w:val="22"/>
          <w:szCs w:val="22"/>
        </w:rPr>
        <w:t>Белянкова</w:t>
      </w:r>
      <w:proofErr w:type="spellEnd"/>
      <w:r w:rsidRPr="00DA129D">
        <w:rPr>
          <w:rFonts w:ascii="Arial" w:eastAsia="Arial" w:hAnsi="Arial" w:cs="Arial"/>
          <w:sz w:val="22"/>
          <w:szCs w:val="22"/>
        </w:rPr>
        <w:t xml:space="preserve"> Н.М., Соловьева А.Е. - М.: Просвещение, 2012.</w:t>
      </w:r>
    </w:p>
    <w:p w:rsidR="00DA129D" w:rsidRPr="00DA129D" w:rsidRDefault="00DA129D" w:rsidP="00DA129D">
      <w:pPr>
        <w:numPr>
          <w:ilvl w:val="0"/>
          <w:numId w:val="14"/>
        </w:numPr>
        <w:tabs>
          <w:tab w:val="left" w:pos="852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DA129D">
        <w:rPr>
          <w:rFonts w:ascii="Arial" w:eastAsia="Arial" w:hAnsi="Arial" w:cs="Arial"/>
          <w:sz w:val="22"/>
          <w:szCs w:val="22"/>
        </w:rPr>
        <w:t>Окружающий мир. Интерактивные дидактические материалы. 3 класс. Методическое пособие с электронным интерактивным приложением. / В.В. Мещерякова. - М.: Планета, 2013. - (Качество обучения).</w:t>
      </w:r>
    </w:p>
    <w:p w:rsidR="00DA129D" w:rsidRPr="00DA129D" w:rsidRDefault="00DA129D" w:rsidP="00DA129D">
      <w:pPr>
        <w:numPr>
          <w:ilvl w:val="0"/>
          <w:numId w:val="14"/>
        </w:numPr>
        <w:tabs>
          <w:tab w:val="left" w:pos="852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DA129D">
        <w:rPr>
          <w:rFonts w:ascii="Arial" w:eastAsia="Arial" w:hAnsi="Arial" w:cs="Arial"/>
          <w:sz w:val="22"/>
          <w:szCs w:val="22"/>
        </w:rPr>
        <w:t>Окружающий мир. 3 класс. Рабочая тетрадь с электронным тренажером</w:t>
      </w:r>
      <w:proofErr w:type="gramStart"/>
      <w:r w:rsidRPr="00DA129D">
        <w:rPr>
          <w:rFonts w:ascii="Arial" w:eastAsia="Arial" w:hAnsi="Arial" w:cs="Arial"/>
          <w:sz w:val="22"/>
          <w:szCs w:val="22"/>
        </w:rPr>
        <w:t xml:space="preserve"> / А</w:t>
      </w:r>
      <w:proofErr w:type="gramEnd"/>
      <w:r w:rsidRPr="00DA129D">
        <w:rPr>
          <w:rFonts w:ascii="Arial" w:eastAsia="Arial" w:hAnsi="Arial" w:cs="Arial"/>
          <w:sz w:val="22"/>
          <w:szCs w:val="22"/>
        </w:rPr>
        <w:t>вт.-сост.: В.В. Мещерякова - М.: Планета, 2011. - (Качество обучения).</w:t>
      </w:r>
    </w:p>
    <w:p w:rsidR="00DA129D" w:rsidRPr="00DA129D" w:rsidRDefault="00DA129D" w:rsidP="00DA129D">
      <w:pPr>
        <w:numPr>
          <w:ilvl w:val="0"/>
          <w:numId w:val="14"/>
        </w:numPr>
        <w:tabs>
          <w:tab w:val="left" w:pos="859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DA129D">
        <w:rPr>
          <w:rFonts w:ascii="Arial" w:eastAsia="Arial" w:hAnsi="Arial" w:cs="Arial"/>
          <w:sz w:val="22"/>
          <w:szCs w:val="22"/>
        </w:rPr>
        <w:t>Окружающий мир. 3 класс. Интерактивные контрольные тренировочные работы. Ди</w:t>
      </w:r>
      <w:r w:rsidRPr="00DA129D">
        <w:rPr>
          <w:rFonts w:ascii="Arial" w:eastAsia="Arial" w:hAnsi="Arial" w:cs="Arial"/>
          <w:sz w:val="22"/>
          <w:szCs w:val="22"/>
        </w:rPr>
        <w:softHyphen/>
        <w:t>дактическое пособие с электронным интерактивным приложением</w:t>
      </w:r>
      <w:proofErr w:type="gramStart"/>
      <w:r w:rsidRPr="00DA129D">
        <w:rPr>
          <w:rFonts w:ascii="Arial" w:eastAsia="Arial" w:hAnsi="Arial" w:cs="Arial"/>
          <w:sz w:val="22"/>
          <w:szCs w:val="22"/>
        </w:rPr>
        <w:t xml:space="preserve"> / А</w:t>
      </w:r>
      <w:proofErr w:type="gramEnd"/>
      <w:r w:rsidRPr="00DA129D">
        <w:rPr>
          <w:rFonts w:ascii="Arial" w:eastAsia="Arial" w:hAnsi="Arial" w:cs="Arial"/>
          <w:sz w:val="22"/>
          <w:szCs w:val="22"/>
        </w:rPr>
        <w:t>вт.-сост. М.С. Умнова. - М.: Планета, 2013. - (Качество обучения).</w:t>
      </w:r>
    </w:p>
    <w:p w:rsidR="00DA129D" w:rsidRPr="00DA129D" w:rsidRDefault="00DA129D" w:rsidP="00DA129D">
      <w:pPr>
        <w:numPr>
          <w:ilvl w:val="0"/>
          <w:numId w:val="14"/>
        </w:numPr>
        <w:tabs>
          <w:tab w:val="left" w:pos="852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DA129D">
        <w:rPr>
          <w:rFonts w:ascii="Arial" w:eastAsia="Arial" w:hAnsi="Arial" w:cs="Arial"/>
          <w:sz w:val="22"/>
          <w:szCs w:val="22"/>
        </w:rPr>
        <w:t>Окружающий мир. 3 класс. Интерактивные контрольные тренировочные работы. Тетрадь с электронным тренажером</w:t>
      </w:r>
      <w:proofErr w:type="gramStart"/>
      <w:r w:rsidRPr="00DA129D">
        <w:rPr>
          <w:rFonts w:ascii="Arial" w:eastAsia="Arial" w:hAnsi="Arial" w:cs="Arial"/>
          <w:sz w:val="22"/>
          <w:szCs w:val="22"/>
        </w:rPr>
        <w:t xml:space="preserve"> / А</w:t>
      </w:r>
      <w:proofErr w:type="gramEnd"/>
      <w:r w:rsidRPr="00DA129D">
        <w:rPr>
          <w:rFonts w:ascii="Arial" w:eastAsia="Arial" w:hAnsi="Arial" w:cs="Arial"/>
          <w:sz w:val="22"/>
          <w:szCs w:val="22"/>
        </w:rPr>
        <w:t>вт.-сост. М.С. Умнова. - М.: Планета, 2013. - (Каче</w:t>
      </w:r>
      <w:r w:rsidRPr="00DA129D">
        <w:rPr>
          <w:rFonts w:ascii="Arial" w:eastAsia="Arial" w:hAnsi="Arial" w:cs="Arial"/>
          <w:sz w:val="22"/>
          <w:szCs w:val="22"/>
        </w:rPr>
        <w:softHyphen/>
        <w:t>ство обучения).</w:t>
      </w:r>
    </w:p>
    <w:p w:rsidR="00DA129D" w:rsidRPr="00DA129D" w:rsidRDefault="00DA129D" w:rsidP="00DA129D">
      <w:pPr>
        <w:numPr>
          <w:ilvl w:val="0"/>
          <w:numId w:val="14"/>
        </w:numPr>
        <w:tabs>
          <w:tab w:val="left" w:pos="852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DA129D">
        <w:rPr>
          <w:rFonts w:ascii="Arial" w:eastAsia="Arial" w:hAnsi="Arial" w:cs="Arial"/>
          <w:sz w:val="22"/>
          <w:szCs w:val="22"/>
        </w:rPr>
        <w:t xml:space="preserve">Уроки окружающего мира с применением информационных технологий. 3-4 классы. Методическое пособие с электронным интерактивным приложением / С.В. Братченко, М.В. Буряк [и др.]; сост. Е.С. </w:t>
      </w:r>
      <w:proofErr w:type="spellStart"/>
      <w:r w:rsidRPr="00DA129D">
        <w:rPr>
          <w:rFonts w:ascii="Arial" w:eastAsia="Arial" w:hAnsi="Arial" w:cs="Arial"/>
          <w:sz w:val="22"/>
          <w:szCs w:val="22"/>
        </w:rPr>
        <w:t>Галанжина</w:t>
      </w:r>
      <w:proofErr w:type="spellEnd"/>
      <w:r w:rsidRPr="00DA129D">
        <w:rPr>
          <w:rFonts w:ascii="Arial" w:eastAsia="Arial" w:hAnsi="Arial" w:cs="Arial"/>
          <w:sz w:val="22"/>
          <w:szCs w:val="22"/>
        </w:rPr>
        <w:t>. - М.: Планета, 2013. - (Современная школа).</w:t>
      </w:r>
    </w:p>
    <w:p w:rsidR="00DA129D" w:rsidRPr="00DA129D" w:rsidRDefault="00DA129D" w:rsidP="00DA129D">
      <w:pPr>
        <w:numPr>
          <w:ilvl w:val="0"/>
          <w:numId w:val="14"/>
        </w:numPr>
        <w:tabs>
          <w:tab w:val="left" w:pos="859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DA129D">
        <w:rPr>
          <w:rFonts w:ascii="Arial" w:eastAsia="Arial" w:hAnsi="Arial" w:cs="Arial"/>
          <w:sz w:val="22"/>
          <w:szCs w:val="22"/>
        </w:rPr>
        <w:t>Начальная школа. Требования стандартов второго поколения к урокам и внеурочной деятельности / С.П. Казачкова, М.С. Умнова. - М.: Планета, 2013. - (Качество обучения).</w:t>
      </w:r>
    </w:p>
    <w:p w:rsidR="00DA129D" w:rsidRPr="00DA129D" w:rsidRDefault="00DA129D" w:rsidP="00DA129D">
      <w:pPr>
        <w:numPr>
          <w:ilvl w:val="0"/>
          <w:numId w:val="14"/>
        </w:numPr>
        <w:tabs>
          <w:tab w:val="left" w:pos="852"/>
        </w:tabs>
        <w:spacing w:line="250" w:lineRule="exact"/>
        <w:jc w:val="both"/>
        <w:rPr>
          <w:rFonts w:ascii="Arial" w:eastAsia="Arial" w:hAnsi="Arial" w:cs="Arial"/>
          <w:sz w:val="22"/>
          <w:szCs w:val="22"/>
        </w:rPr>
      </w:pPr>
      <w:r w:rsidRPr="00DA129D">
        <w:rPr>
          <w:rFonts w:ascii="Arial" w:eastAsia="Arial" w:hAnsi="Arial" w:cs="Arial"/>
          <w:sz w:val="22"/>
          <w:szCs w:val="22"/>
        </w:rPr>
        <w:t>Дидактические и развивающие игры в начальной школе. Методическое пособие с электронным приложением</w:t>
      </w:r>
      <w:proofErr w:type="gramStart"/>
      <w:r w:rsidRPr="00DA129D">
        <w:rPr>
          <w:rFonts w:ascii="Arial" w:eastAsia="Arial" w:hAnsi="Arial" w:cs="Arial"/>
          <w:sz w:val="22"/>
          <w:szCs w:val="22"/>
        </w:rPr>
        <w:t xml:space="preserve"> / С</w:t>
      </w:r>
      <w:proofErr w:type="gramEnd"/>
      <w:r w:rsidRPr="00DA129D">
        <w:rPr>
          <w:rFonts w:ascii="Arial" w:eastAsia="Arial" w:hAnsi="Arial" w:cs="Arial"/>
          <w:sz w:val="22"/>
          <w:szCs w:val="22"/>
        </w:rPr>
        <w:t xml:space="preserve">ост. Е.С. </w:t>
      </w:r>
      <w:proofErr w:type="spellStart"/>
      <w:r w:rsidRPr="00DA129D">
        <w:rPr>
          <w:rFonts w:ascii="Arial" w:eastAsia="Arial" w:hAnsi="Arial" w:cs="Arial"/>
          <w:sz w:val="22"/>
          <w:szCs w:val="22"/>
        </w:rPr>
        <w:t>Галанжина</w:t>
      </w:r>
      <w:proofErr w:type="spellEnd"/>
      <w:r w:rsidRPr="00DA129D">
        <w:rPr>
          <w:rFonts w:ascii="Arial" w:eastAsia="Arial" w:hAnsi="Arial" w:cs="Arial"/>
          <w:sz w:val="22"/>
          <w:szCs w:val="22"/>
        </w:rPr>
        <w:t>. - М.: Планета, 2011. - (Современная школа).</w:t>
      </w: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Default="004E495D" w:rsidP="004E495D">
      <w:pPr>
        <w:pStyle w:val="30"/>
        <w:shd w:val="clear" w:color="auto" w:fill="auto"/>
        <w:spacing w:after="219" w:line="220" w:lineRule="exact"/>
        <w:rPr>
          <w:rStyle w:val="31"/>
          <w:b/>
        </w:rPr>
      </w:pPr>
    </w:p>
    <w:p w:rsidR="004E495D" w:rsidRPr="004E495D" w:rsidRDefault="004E495D" w:rsidP="004E495D">
      <w:pPr>
        <w:pStyle w:val="30"/>
        <w:shd w:val="clear" w:color="auto" w:fill="auto"/>
        <w:spacing w:after="219" w:line="220" w:lineRule="exact"/>
        <w:rPr>
          <w:b w:val="0"/>
        </w:rPr>
      </w:pPr>
      <w:r w:rsidRPr="004E495D">
        <w:rPr>
          <w:rStyle w:val="31"/>
          <w:b/>
        </w:rPr>
        <w:lastRenderedPageBreak/>
        <w:t>Материально-техническое обеспечение образовательного процесса</w:t>
      </w:r>
    </w:p>
    <w:p w:rsidR="004E495D" w:rsidRDefault="004E495D" w:rsidP="004E495D">
      <w:pPr>
        <w:pStyle w:val="20"/>
        <w:shd w:val="clear" w:color="auto" w:fill="auto"/>
        <w:spacing w:before="0"/>
      </w:pPr>
      <w: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 справочники, словари </w:t>
      </w:r>
      <w:proofErr w:type="gramStart"/>
      <w:r>
        <w:t>естественно-научного</w:t>
      </w:r>
      <w:proofErr w:type="gramEnd"/>
      <w:r>
        <w:t>, обществоведче</w:t>
      </w:r>
      <w:r>
        <w:softHyphen/>
        <w:t>ского, исторического содержания, видеофильмы, звукозаписи.</w:t>
      </w:r>
    </w:p>
    <w:p w:rsidR="004E495D" w:rsidRDefault="004E495D" w:rsidP="004E495D">
      <w:pPr>
        <w:pStyle w:val="20"/>
        <w:shd w:val="clear" w:color="auto" w:fill="auto"/>
        <w:spacing w:before="0"/>
      </w:pPr>
      <w:r>
        <w:t>В соответствии с содержанием программы, в классе желательно иметь: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87"/>
        </w:tabs>
        <w:spacing w:before="0"/>
      </w:pPr>
      <w:r>
        <w:t>таблицы (строение растения, организм человека, стадии развития животных и др.);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45"/>
        </w:tabs>
        <w:spacing w:before="0"/>
      </w:pPr>
      <w:proofErr w:type="gramStart"/>
      <w:r>
        <w:t>плакаты (природные сообщества болота, озера, леса, луга; ландшафтные картины Арктики, тундры, степи, пустыни: растения и животные материков; репродукции картин ху</w:t>
      </w:r>
      <w:r>
        <w:softHyphen/>
        <w:t>дожников, отражающих общественные явления, исторические события и др.);</w:t>
      </w:r>
      <w:proofErr w:type="gramEnd"/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40"/>
        </w:tabs>
        <w:spacing w:before="0"/>
      </w:pPr>
      <w:proofErr w:type="gramStart"/>
      <w:r>
        <w:t>портреты выдающихся людей России (политических деятелей, военачальников, ца</w:t>
      </w:r>
      <w:r>
        <w:softHyphen/>
        <w:t>рей, писателей, художников, поэтов, композиторов, изобретателей и др.);</w:t>
      </w:r>
      <w:proofErr w:type="gramEnd"/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45"/>
        </w:tabs>
        <w:spacing w:before="0"/>
      </w:pPr>
      <w:r>
        <w:t>географические (физическую карту полушарий, карту России, природных зон) и исто</w:t>
      </w:r>
      <w:r>
        <w:softHyphen/>
        <w:t>рические настенные карты, атлас географических и исторических карт; адаптированную кар</w:t>
      </w:r>
      <w:r>
        <w:softHyphen/>
        <w:t>ту звёздного неба (по возможности); иллюстративные материалы (альбомы, комплекты от</w:t>
      </w:r>
      <w:r>
        <w:softHyphen/>
        <w:t>крыток);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/>
      </w:pPr>
      <w:r>
        <w:t>модели дорожных знаков, транспортных средств, часов;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/>
      </w:pPr>
      <w:r>
        <w:t>модель торса человека с внутренними органами;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/>
      </w:pPr>
      <w:r>
        <w:t>муляжи грибов, фруктов и овощей;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35"/>
        </w:tabs>
        <w:spacing w:before="0"/>
      </w:pPr>
      <w:r>
        <w:t>макеты исторических памятников, старинных жилищ, оборонительных сооружений (по возможности);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40"/>
        </w:tabs>
        <w:spacing w:before="0"/>
      </w:pPr>
      <w:r>
        <w:t>разрезные плоскостные модели строения цветкового растения, цветка, реки; плоско</w:t>
      </w:r>
      <w:r>
        <w:softHyphen/>
        <w:t>стные или объёмные модели молекул: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/>
      </w:pPr>
      <w:r>
        <w:t>коллекции минералов, горных пород, полезных ископаемых, почв;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/>
      </w:pPr>
      <w:r>
        <w:t>гербарии дикорастущих и культурных растений, наборы семян, плодов;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30"/>
        </w:tabs>
        <w:spacing w:before="0"/>
      </w:pPr>
      <w:r>
        <w:t>предметы старинного быта, одежды, элементы национальных узоров (народов род</w:t>
      </w:r>
      <w:r>
        <w:softHyphen/>
        <w:t>ного края);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 w:after="176"/>
      </w:pPr>
      <w:r>
        <w:t>живые объекты (комнатные растения, животные живого уголка).</w:t>
      </w:r>
    </w:p>
    <w:p w:rsidR="004E495D" w:rsidRDefault="004E495D" w:rsidP="004E495D">
      <w:pPr>
        <w:pStyle w:val="20"/>
        <w:shd w:val="clear" w:color="auto" w:fill="auto"/>
        <w:spacing w:before="0" w:after="184" w:line="254" w:lineRule="exact"/>
      </w:pPr>
      <w:r>
        <w:t>Оборудование для уголка живой природы: аквариум, клетка для птиц, предметы ухода за растениями и животными.</w:t>
      </w:r>
    </w:p>
    <w:p w:rsidR="004E495D" w:rsidRDefault="004E495D" w:rsidP="004E495D">
      <w:pPr>
        <w:pStyle w:val="20"/>
        <w:shd w:val="clear" w:color="auto" w:fill="auto"/>
        <w:spacing w:before="0"/>
      </w:pPr>
      <w:r>
        <w:t>Учебно-практическое и учебно-лабораторное оборудование:</w:t>
      </w:r>
    </w:p>
    <w:p w:rsidR="004E495D" w:rsidRDefault="004E495D" w:rsidP="004E495D">
      <w:pPr>
        <w:pStyle w:val="20"/>
        <w:shd w:val="clear" w:color="auto" w:fill="auto"/>
        <w:spacing w:before="0"/>
      </w:pPr>
      <w:r>
        <w:t>-демонстрационный экземпляр микроскопа;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/>
      </w:pPr>
      <w:r>
        <w:t>демонстрационный экземпляр глобуса;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/>
      </w:pPr>
      <w:r>
        <w:t>комплект луп для работы в группах по 5-6 человек;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/>
      </w:pPr>
      <w:r>
        <w:t>комплект компасов для работы в группах по 5-6 человек;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/>
      </w:pPr>
      <w:r>
        <w:t>демонстрационный экземпляр флюгера;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/>
      </w:pPr>
      <w:r>
        <w:t>демонстрационный экземпляр барометра;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/>
      </w:pPr>
      <w:r>
        <w:t>демонстрационный экземпляр бинокля;</w:t>
      </w:r>
    </w:p>
    <w:p w:rsidR="004E495D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92"/>
        </w:tabs>
        <w:spacing w:before="0"/>
      </w:pPr>
      <w:r>
        <w:t>демонстрационный экземпляр весов с набором разновесов;</w:t>
      </w:r>
    </w:p>
    <w:p w:rsidR="004E495D" w:rsidRPr="00EC3C92" w:rsidRDefault="004E495D" w:rsidP="004E495D">
      <w:pPr>
        <w:pStyle w:val="20"/>
        <w:numPr>
          <w:ilvl w:val="0"/>
          <w:numId w:val="15"/>
        </w:numPr>
        <w:shd w:val="clear" w:color="auto" w:fill="auto"/>
        <w:tabs>
          <w:tab w:val="left" w:pos="845"/>
        </w:tabs>
        <w:spacing w:before="0" w:line="259" w:lineRule="exact"/>
      </w:pPr>
      <w:r>
        <w:t xml:space="preserve">демонстрационные экземпляры термометров разных видов (спиртового, </w:t>
      </w:r>
      <w:r w:rsidRPr="00EC3C92">
        <w:t>биметалли</w:t>
      </w:r>
      <w:r w:rsidRPr="00EC3C92">
        <w:softHyphen/>
        <w:t xml:space="preserve">ческого, медицинского) </w:t>
      </w:r>
      <w:r w:rsidRPr="00EC3C92">
        <w:rPr>
          <w:rStyle w:val="20pt"/>
          <w:b w:val="0"/>
        </w:rPr>
        <w:t>для измерения</w:t>
      </w:r>
      <w:r w:rsidRPr="00EC3C92">
        <w:rPr>
          <w:rStyle w:val="20pt"/>
        </w:rPr>
        <w:t xml:space="preserve"> </w:t>
      </w:r>
      <w:r w:rsidRPr="00EC3C92">
        <w:t>температуры воздуха, воды и тела.</w:t>
      </w:r>
    </w:p>
    <w:p w:rsidR="004E495D" w:rsidRPr="00EC3C92" w:rsidRDefault="004E495D" w:rsidP="004E495D">
      <w:pPr>
        <w:pStyle w:val="20"/>
        <w:shd w:val="clear" w:color="auto" w:fill="auto"/>
        <w:spacing w:before="0"/>
      </w:pPr>
      <w:r w:rsidRPr="00EC3C92">
        <w:t xml:space="preserve">Большинство </w:t>
      </w:r>
      <w:r w:rsidRPr="00EC3C92">
        <w:rPr>
          <w:rStyle w:val="20pt"/>
          <w:b w:val="0"/>
        </w:rPr>
        <w:t xml:space="preserve">уроков окружающего мира являются </w:t>
      </w:r>
      <w:r w:rsidRPr="00EC3C92">
        <w:t xml:space="preserve">предметными. На них учащиеся действуют с </w:t>
      </w:r>
      <w:r w:rsidRPr="00EC3C92">
        <w:rPr>
          <w:rStyle w:val="20pt"/>
          <w:b w:val="0"/>
        </w:rPr>
        <w:t>различным</w:t>
      </w:r>
      <w:r w:rsidR="00EC3C92" w:rsidRPr="00EC3C92">
        <w:rPr>
          <w:rStyle w:val="20pt"/>
          <w:b w:val="0"/>
        </w:rPr>
        <w:t>и предметами</w:t>
      </w:r>
      <w:r w:rsidR="00EC3C92">
        <w:rPr>
          <w:b/>
        </w:rPr>
        <w:t xml:space="preserve"> -</w:t>
      </w:r>
      <w:r w:rsidRPr="00EC3C92">
        <w:rPr>
          <w:b/>
        </w:rPr>
        <w:t xml:space="preserve"> </w:t>
      </w:r>
      <w:r w:rsidRPr="00EC3C92">
        <w:rPr>
          <w:rStyle w:val="20pt"/>
          <w:b w:val="0"/>
        </w:rPr>
        <w:t>рассматривают</w:t>
      </w:r>
      <w:r w:rsidRPr="00EC3C92">
        <w:rPr>
          <w:rStyle w:val="20pt"/>
        </w:rPr>
        <w:t xml:space="preserve">, </w:t>
      </w:r>
      <w:r w:rsidRPr="00EC3C92">
        <w:t xml:space="preserve">определяют признаки и свойства, сравнивают </w:t>
      </w:r>
      <w:r w:rsidRPr="00EC3C92">
        <w:rPr>
          <w:rStyle w:val="20pt"/>
          <w:b w:val="0"/>
        </w:rPr>
        <w:t>и группируют их.</w:t>
      </w:r>
      <w:r w:rsidRPr="00EC3C92">
        <w:rPr>
          <w:rStyle w:val="20pt"/>
        </w:rPr>
        <w:t xml:space="preserve"> </w:t>
      </w:r>
      <w:r w:rsidRPr="00EC3C92">
        <w:t xml:space="preserve">Для </w:t>
      </w:r>
      <w:r w:rsidRPr="00EC3C92">
        <w:rPr>
          <w:rStyle w:val="20pt"/>
          <w:b w:val="0"/>
        </w:rPr>
        <w:t>организации такой</w:t>
      </w:r>
      <w:r w:rsidRPr="00EC3C92">
        <w:rPr>
          <w:rStyle w:val="20pt"/>
        </w:rPr>
        <w:t xml:space="preserve"> </w:t>
      </w:r>
      <w:r w:rsidRPr="00EC3C92">
        <w:t xml:space="preserve">работы желательно иметь раздаточный материал на </w:t>
      </w:r>
      <w:r w:rsidRPr="00EC3C92">
        <w:rPr>
          <w:rStyle w:val="20pt"/>
          <w:b w:val="0"/>
        </w:rPr>
        <w:t>пару или</w:t>
      </w:r>
      <w:r w:rsidRPr="00EC3C92">
        <w:rPr>
          <w:rStyle w:val="20pt"/>
        </w:rPr>
        <w:t xml:space="preserve"> </w:t>
      </w:r>
      <w:r w:rsidRPr="00EC3C92">
        <w:t>г</w:t>
      </w:r>
      <w:r w:rsidR="00EC3C92">
        <w:t xml:space="preserve">руппу </w:t>
      </w:r>
      <w:r w:rsidRPr="00EC3C92">
        <w:t xml:space="preserve">учащихся Наряду с предметами различных коллекций, </w:t>
      </w:r>
      <w:proofErr w:type="spellStart"/>
      <w:r w:rsidRPr="00EC3C92">
        <w:t>ге</w:t>
      </w:r>
      <w:proofErr w:type="gramStart"/>
      <w:r w:rsidRPr="00EC3C92">
        <w:t>р</w:t>
      </w:r>
      <w:proofErr w:type="spellEnd"/>
      <w:r w:rsidRPr="00EC3C92">
        <w:t>-</w:t>
      </w:r>
      <w:proofErr w:type="gramEnd"/>
      <w:r w:rsidRPr="00EC3C92">
        <w:t xml:space="preserve"> барными листами, </w:t>
      </w:r>
      <w:r w:rsidRPr="00EC3C92">
        <w:rPr>
          <w:rStyle w:val="20pt"/>
          <w:b w:val="0"/>
        </w:rPr>
        <w:t>можно использовать</w:t>
      </w:r>
      <w:r w:rsidRPr="00EC3C92">
        <w:rPr>
          <w:rStyle w:val="20pt"/>
        </w:rPr>
        <w:t xml:space="preserve"> </w:t>
      </w:r>
      <w:r w:rsidRPr="00EC3C92">
        <w:t>природный материал, собранный на экскурсиях.</w:t>
      </w:r>
    </w:p>
    <w:p w:rsidR="004E495D" w:rsidRPr="00EC3C92" w:rsidRDefault="004E495D" w:rsidP="004E495D">
      <w:pPr>
        <w:pStyle w:val="20"/>
        <w:shd w:val="clear" w:color="auto" w:fill="auto"/>
        <w:spacing w:before="0" w:after="184" w:line="254" w:lineRule="exact"/>
      </w:pPr>
      <w:r w:rsidRPr="00EC3C92">
        <w:rPr>
          <w:rStyle w:val="22"/>
        </w:rPr>
        <w:t xml:space="preserve">Для выполнения </w:t>
      </w:r>
      <w:r w:rsidRPr="00EC3C92">
        <w:rPr>
          <w:rStyle w:val="2-1pt"/>
          <w:b w:val="0"/>
        </w:rPr>
        <w:t>заданий по моделированию</w:t>
      </w:r>
      <w:r w:rsidRPr="00EC3C92">
        <w:t xml:space="preserve"> природных объектов надо иметь пласти</w:t>
      </w:r>
      <w:r w:rsidRPr="00EC3C92">
        <w:softHyphen/>
        <w:t>лин (гипс), глину, песок, цветную бумагу, клей и ножницы с тупыми концами.</w:t>
      </w:r>
    </w:p>
    <w:p w:rsidR="004E495D" w:rsidRDefault="004E495D" w:rsidP="004E495D">
      <w:pPr>
        <w:pStyle w:val="20"/>
        <w:shd w:val="clear" w:color="auto" w:fill="auto"/>
        <w:spacing w:before="0"/>
      </w:pPr>
      <w:proofErr w:type="gramStart"/>
      <w:r w:rsidRPr="00EC3C92">
        <w:t>Лабораторное оборудование и материалы для проведения опытов и демонстраций посуда (стаканы, колбы, пробирки, чашки и др.), измерительные и освети</w:t>
      </w:r>
      <w:r w:rsidR="00EC3C92">
        <w:t>тельные приборы (свеча, фонарик)</w:t>
      </w:r>
      <w:r w:rsidRPr="00EC3C92">
        <w:t xml:space="preserve">, фильтры, </w:t>
      </w:r>
      <w:r w:rsidR="00EC3C92">
        <w:t xml:space="preserve">магниты; </w:t>
      </w:r>
      <w:r w:rsidRPr="00EC3C92">
        <w:t>песок, глина, почва, известняк, каменный</w:t>
      </w:r>
      <w:r>
        <w:t xml:space="preserve"> уголь, неф</w:t>
      </w:r>
      <w:r w:rsidR="00EC3C92">
        <w:t>ть, семена растений (подсолнечн</w:t>
      </w:r>
      <w:r>
        <w:t>ика, пшеницы, гороха, огурца и др.).</w:t>
      </w:r>
      <w:proofErr w:type="gramEnd"/>
    </w:p>
    <w:p w:rsidR="00CB6006" w:rsidRPr="00B455C4" w:rsidRDefault="00CB6006">
      <w:pPr>
        <w:rPr>
          <w:rFonts w:ascii="Arial" w:eastAsia="Arial" w:hAnsi="Arial" w:cs="Arial"/>
          <w:sz w:val="22"/>
          <w:szCs w:val="22"/>
        </w:rPr>
      </w:pPr>
      <w:bookmarkStart w:id="3" w:name="_GoBack"/>
      <w:bookmarkEnd w:id="3"/>
    </w:p>
    <w:sectPr w:rsidR="00CB6006" w:rsidRPr="00B455C4" w:rsidSect="000E0C70">
      <w:footerReference w:type="default" r:id="rId9"/>
      <w:pgSz w:w="11900" w:h="16840"/>
      <w:pgMar w:top="1418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F3" w:rsidRDefault="00B22DF3">
      <w:r>
        <w:separator/>
      </w:r>
    </w:p>
  </w:endnote>
  <w:endnote w:type="continuationSeparator" w:id="0">
    <w:p w:rsidR="00B22DF3" w:rsidRDefault="00B2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02" w:rsidRDefault="00B22DF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F3" w:rsidRDefault="00B22DF3">
      <w:r>
        <w:separator/>
      </w:r>
    </w:p>
  </w:footnote>
  <w:footnote w:type="continuationSeparator" w:id="0">
    <w:p w:rsidR="00B22DF3" w:rsidRDefault="00B2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889"/>
    <w:multiLevelType w:val="multilevel"/>
    <w:tmpl w:val="E6D2C7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B285D"/>
    <w:multiLevelType w:val="multilevel"/>
    <w:tmpl w:val="4B72BA4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901F4"/>
    <w:multiLevelType w:val="multilevel"/>
    <w:tmpl w:val="57EA01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874F6"/>
    <w:multiLevelType w:val="multilevel"/>
    <w:tmpl w:val="A964E2F4"/>
    <w:lvl w:ilvl="0">
      <w:start w:val="1"/>
      <w:numFmt w:val="bullet"/>
      <w:lvlText w:val="•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256A9"/>
    <w:multiLevelType w:val="multilevel"/>
    <w:tmpl w:val="BD808BB8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2F30BE"/>
    <w:multiLevelType w:val="multilevel"/>
    <w:tmpl w:val="4B1E1B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4E7EED"/>
    <w:multiLevelType w:val="multilevel"/>
    <w:tmpl w:val="5D9A55D4"/>
    <w:lvl w:ilvl="0">
      <w:start w:val="1"/>
      <w:numFmt w:val="bullet"/>
      <w:lvlText w:val="-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064C97"/>
    <w:multiLevelType w:val="multilevel"/>
    <w:tmpl w:val="1200E8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A831B2"/>
    <w:multiLevelType w:val="multilevel"/>
    <w:tmpl w:val="7A06A3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1379B"/>
    <w:multiLevelType w:val="multilevel"/>
    <w:tmpl w:val="DD1E62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2F46A8"/>
    <w:multiLevelType w:val="multilevel"/>
    <w:tmpl w:val="CF28DE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9B0CEB"/>
    <w:multiLevelType w:val="multilevel"/>
    <w:tmpl w:val="887470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8D76EF"/>
    <w:multiLevelType w:val="multilevel"/>
    <w:tmpl w:val="E82C5DB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20D21"/>
    <w:multiLevelType w:val="multilevel"/>
    <w:tmpl w:val="B4A6B8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8B1D19"/>
    <w:multiLevelType w:val="multilevel"/>
    <w:tmpl w:val="05000A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FB"/>
    <w:rsid w:val="00000248"/>
    <w:rsid w:val="00003528"/>
    <w:rsid w:val="00011C4B"/>
    <w:rsid w:val="00012EA6"/>
    <w:rsid w:val="00022DBC"/>
    <w:rsid w:val="0002416F"/>
    <w:rsid w:val="00026A00"/>
    <w:rsid w:val="00033A0E"/>
    <w:rsid w:val="00033A47"/>
    <w:rsid w:val="000348BC"/>
    <w:rsid w:val="00041049"/>
    <w:rsid w:val="00051A44"/>
    <w:rsid w:val="00051F27"/>
    <w:rsid w:val="00055D14"/>
    <w:rsid w:val="000648E3"/>
    <w:rsid w:val="00064AB2"/>
    <w:rsid w:val="00065242"/>
    <w:rsid w:val="00066110"/>
    <w:rsid w:val="000734AE"/>
    <w:rsid w:val="00073861"/>
    <w:rsid w:val="0007532E"/>
    <w:rsid w:val="00075AC1"/>
    <w:rsid w:val="00081F97"/>
    <w:rsid w:val="00083060"/>
    <w:rsid w:val="00086456"/>
    <w:rsid w:val="000879E7"/>
    <w:rsid w:val="000933F0"/>
    <w:rsid w:val="00093849"/>
    <w:rsid w:val="0009424D"/>
    <w:rsid w:val="00095CF3"/>
    <w:rsid w:val="000A4C8E"/>
    <w:rsid w:val="000A7DB3"/>
    <w:rsid w:val="000B0EDD"/>
    <w:rsid w:val="000B38AE"/>
    <w:rsid w:val="000B466B"/>
    <w:rsid w:val="000B5937"/>
    <w:rsid w:val="000C18BE"/>
    <w:rsid w:val="000C35F6"/>
    <w:rsid w:val="000C3954"/>
    <w:rsid w:val="000C5E05"/>
    <w:rsid w:val="000D6199"/>
    <w:rsid w:val="000D6CBA"/>
    <w:rsid w:val="000D7A43"/>
    <w:rsid w:val="000E0C70"/>
    <w:rsid w:val="000E147F"/>
    <w:rsid w:val="000E6DEE"/>
    <w:rsid w:val="000F0E08"/>
    <w:rsid w:val="000F6707"/>
    <w:rsid w:val="000F7480"/>
    <w:rsid w:val="000F77C1"/>
    <w:rsid w:val="000F7CE3"/>
    <w:rsid w:val="001000C0"/>
    <w:rsid w:val="00104FA3"/>
    <w:rsid w:val="00105505"/>
    <w:rsid w:val="00107CE1"/>
    <w:rsid w:val="001252EB"/>
    <w:rsid w:val="00132D3A"/>
    <w:rsid w:val="001347B8"/>
    <w:rsid w:val="0013642E"/>
    <w:rsid w:val="0013739E"/>
    <w:rsid w:val="00144FBC"/>
    <w:rsid w:val="00146DA3"/>
    <w:rsid w:val="00147C59"/>
    <w:rsid w:val="001517A3"/>
    <w:rsid w:val="001545F2"/>
    <w:rsid w:val="001571C8"/>
    <w:rsid w:val="00160025"/>
    <w:rsid w:val="001618B2"/>
    <w:rsid w:val="0016546D"/>
    <w:rsid w:val="0016662D"/>
    <w:rsid w:val="00171A9F"/>
    <w:rsid w:val="00173124"/>
    <w:rsid w:val="0017416D"/>
    <w:rsid w:val="00181497"/>
    <w:rsid w:val="00181AC4"/>
    <w:rsid w:val="00187D26"/>
    <w:rsid w:val="00192252"/>
    <w:rsid w:val="0019317A"/>
    <w:rsid w:val="001A35DB"/>
    <w:rsid w:val="001A4FF8"/>
    <w:rsid w:val="001B140F"/>
    <w:rsid w:val="001B239B"/>
    <w:rsid w:val="001B4321"/>
    <w:rsid w:val="001B6919"/>
    <w:rsid w:val="001C322A"/>
    <w:rsid w:val="001C4D47"/>
    <w:rsid w:val="001C794B"/>
    <w:rsid w:val="001D3684"/>
    <w:rsid w:val="001D5DAF"/>
    <w:rsid w:val="001D63BC"/>
    <w:rsid w:val="001E06FC"/>
    <w:rsid w:val="001E3185"/>
    <w:rsid w:val="001E3296"/>
    <w:rsid w:val="001E58A8"/>
    <w:rsid w:val="001E5C27"/>
    <w:rsid w:val="001F4368"/>
    <w:rsid w:val="001F4491"/>
    <w:rsid w:val="001F4F37"/>
    <w:rsid w:val="001F64E7"/>
    <w:rsid w:val="001F77AB"/>
    <w:rsid w:val="001F7F1E"/>
    <w:rsid w:val="002033B9"/>
    <w:rsid w:val="00210FF2"/>
    <w:rsid w:val="002141DC"/>
    <w:rsid w:val="00214C3D"/>
    <w:rsid w:val="0022439A"/>
    <w:rsid w:val="002260B5"/>
    <w:rsid w:val="00232765"/>
    <w:rsid w:val="00232798"/>
    <w:rsid w:val="00233300"/>
    <w:rsid w:val="00233B76"/>
    <w:rsid w:val="002348FF"/>
    <w:rsid w:val="00237E03"/>
    <w:rsid w:val="00240CA6"/>
    <w:rsid w:val="00246FF6"/>
    <w:rsid w:val="0024707A"/>
    <w:rsid w:val="00252FAD"/>
    <w:rsid w:val="00253ED7"/>
    <w:rsid w:val="00261397"/>
    <w:rsid w:val="002622C5"/>
    <w:rsid w:val="00265EAE"/>
    <w:rsid w:val="0027224A"/>
    <w:rsid w:val="00272E8C"/>
    <w:rsid w:val="002735FF"/>
    <w:rsid w:val="002751A5"/>
    <w:rsid w:val="00276BA3"/>
    <w:rsid w:val="00280FE8"/>
    <w:rsid w:val="00283643"/>
    <w:rsid w:val="002853A3"/>
    <w:rsid w:val="002855EF"/>
    <w:rsid w:val="002A076E"/>
    <w:rsid w:val="002A12AF"/>
    <w:rsid w:val="002A19C7"/>
    <w:rsid w:val="002A394E"/>
    <w:rsid w:val="002A46D8"/>
    <w:rsid w:val="002A7E27"/>
    <w:rsid w:val="002B03E8"/>
    <w:rsid w:val="002B2668"/>
    <w:rsid w:val="002B30F6"/>
    <w:rsid w:val="002B4964"/>
    <w:rsid w:val="002B4F55"/>
    <w:rsid w:val="002B5768"/>
    <w:rsid w:val="002B63DB"/>
    <w:rsid w:val="002C2943"/>
    <w:rsid w:val="002C36E0"/>
    <w:rsid w:val="002C62E7"/>
    <w:rsid w:val="002C79C5"/>
    <w:rsid w:val="002C7DDC"/>
    <w:rsid w:val="002D0301"/>
    <w:rsid w:val="002D1956"/>
    <w:rsid w:val="002D1983"/>
    <w:rsid w:val="002D19B7"/>
    <w:rsid w:val="002E102D"/>
    <w:rsid w:val="002E7261"/>
    <w:rsid w:val="002E792F"/>
    <w:rsid w:val="002F1AF1"/>
    <w:rsid w:val="002F2E42"/>
    <w:rsid w:val="002F7133"/>
    <w:rsid w:val="002F75F7"/>
    <w:rsid w:val="00301140"/>
    <w:rsid w:val="00301A9E"/>
    <w:rsid w:val="0030686A"/>
    <w:rsid w:val="00311238"/>
    <w:rsid w:val="00314095"/>
    <w:rsid w:val="00314D5F"/>
    <w:rsid w:val="00317DFF"/>
    <w:rsid w:val="00320071"/>
    <w:rsid w:val="00327136"/>
    <w:rsid w:val="00327F03"/>
    <w:rsid w:val="003316C6"/>
    <w:rsid w:val="00332F92"/>
    <w:rsid w:val="00335B84"/>
    <w:rsid w:val="003376E9"/>
    <w:rsid w:val="003418D1"/>
    <w:rsid w:val="00344682"/>
    <w:rsid w:val="003446C2"/>
    <w:rsid w:val="00345639"/>
    <w:rsid w:val="00346A88"/>
    <w:rsid w:val="00346C1E"/>
    <w:rsid w:val="00346D16"/>
    <w:rsid w:val="003548A2"/>
    <w:rsid w:val="00354A2E"/>
    <w:rsid w:val="003601D3"/>
    <w:rsid w:val="00361F8E"/>
    <w:rsid w:val="00365539"/>
    <w:rsid w:val="003670EB"/>
    <w:rsid w:val="00371416"/>
    <w:rsid w:val="003717D1"/>
    <w:rsid w:val="00371D50"/>
    <w:rsid w:val="003757E2"/>
    <w:rsid w:val="00376EF6"/>
    <w:rsid w:val="00382B29"/>
    <w:rsid w:val="00384C32"/>
    <w:rsid w:val="00384E62"/>
    <w:rsid w:val="00385521"/>
    <w:rsid w:val="00385C4F"/>
    <w:rsid w:val="0038659D"/>
    <w:rsid w:val="00392361"/>
    <w:rsid w:val="003A163D"/>
    <w:rsid w:val="003A56F1"/>
    <w:rsid w:val="003A7894"/>
    <w:rsid w:val="003A796C"/>
    <w:rsid w:val="003B00E3"/>
    <w:rsid w:val="003B371C"/>
    <w:rsid w:val="003B7ACB"/>
    <w:rsid w:val="003C445E"/>
    <w:rsid w:val="003C603E"/>
    <w:rsid w:val="003D0FAC"/>
    <w:rsid w:val="003D14E0"/>
    <w:rsid w:val="003D15B5"/>
    <w:rsid w:val="003D5D6B"/>
    <w:rsid w:val="003E28C8"/>
    <w:rsid w:val="003E58A2"/>
    <w:rsid w:val="003E61F6"/>
    <w:rsid w:val="003E7859"/>
    <w:rsid w:val="003E78C5"/>
    <w:rsid w:val="003F3637"/>
    <w:rsid w:val="003F37D7"/>
    <w:rsid w:val="003F4224"/>
    <w:rsid w:val="00401F1E"/>
    <w:rsid w:val="004020D0"/>
    <w:rsid w:val="00405332"/>
    <w:rsid w:val="00405F10"/>
    <w:rsid w:val="00411C03"/>
    <w:rsid w:val="00415EA2"/>
    <w:rsid w:val="00416997"/>
    <w:rsid w:val="00417E1C"/>
    <w:rsid w:val="004223D1"/>
    <w:rsid w:val="0042462C"/>
    <w:rsid w:val="00424861"/>
    <w:rsid w:val="004253C4"/>
    <w:rsid w:val="00431F81"/>
    <w:rsid w:val="0043603B"/>
    <w:rsid w:val="00436448"/>
    <w:rsid w:val="00437A74"/>
    <w:rsid w:val="004507A3"/>
    <w:rsid w:val="00452FC0"/>
    <w:rsid w:val="00453995"/>
    <w:rsid w:val="004551A2"/>
    <w:rsid w:val="0045722F"/>
    <w:rsid w:val="00457511"/>
    <w:rsid w:val="00460A77"/>
    <w:rsid w:val="0046568C"/>
    <w:rsid w:val="004676B3"/>
    <w:rsid w:val="004677D2"/>
    <w:rsid w:val="00471535"/>
    <w:rsid w:val="00473023"/>
    <w:rsid w:val="00476885"/>
    <w:rsid w:val="00491415"/>
    <w:rsid w:val="004915F1"/>
    <w:rsid w:val="00491834"/>
    <w:rsid w:val="00492738"/>
    <w:rsid w:val="004A1124"/>
    <w:rsid w:val="004A3AA0"/>
    <w:rsid w:val="004A54BF"/>
    <w:rsid w:val="004B2CD5"/>
    <w:rsid w:val="004B399A"/>
    <w:rsid w:val="004B3AB8"/>
    <w:rsid w:val="004B4B7C"/>
    <w:rsid w:val="004B5D81"/>
    <w:rsid w:val="004C05B1"/>
    <w:rsid w:val="004C6EA7"/>
    <w:rsid w:val="004D5582"/>
    <w:rsid w:val="004E1D91"/>
    <w:rsid w:val="004E48F0"/>
    <w:rsid w:val="004E495D"/>
    <w:rsid w:val="004E7603"/>
    <w:rsid w:val="004F2B90"/>
    <w:rsid w:val="004F50AA"/>
    <w:rsid w:val="005005FD"/>
    <w:rsid w:val="00502234"/>
    <w:rsid w:val="00502C08"/>
    <w:rsid w:val="0052089B"/>
    <w:rsid w:val="00524E24"/>
    <w:rsid w:val="00524EE5"/>
    <w:rsid w:val="005255BA"/>
    <w:rsid w:val="005335EF"/>
    <w:rsid w:val="005336F9"/>
    <w:rsid w:val="00536BD7"/>
    <w:rsid w:val="00547ED7"/>
    <w:rsid w:val="00553992"/>
    <w:rsid w:val="005616ED"/>
    <w:rsid w:val="00561FD6"/>
    <w:rsid w:val="00562291"/>
    <w:rsid w:val="00565192"/>
    <w:rsid w:val="00573544"/>
    <w:rsid w:val="00575EB7"/>
    <w:rsid w:val="00582475"/>
    <w:rsid w:val="00582656"/>
    <w:rsid w:val="00586A39"/>
    <w:rsid w:val="00587F35"/>
    <w:rsid w:val="005923B2"/>
    <w:rsid w:val="00595314"/>
    <w:rsid w:val="00596276"/>
    <w:rsid w:val="00596890"/>
    <w:rsid w:val="00597C32"/>
    <w:rsid w:val="005B01C2"/>
    <w:rsid w:val="005B7F50"/>
    <w:rsid w:val="005C03EC"/>
    <w:rsid w:val="005C3C2C"/>
    <w:rsid w:val="005C608E"/>
    <w:rsid w:val="005C70D7"/>
    <w:rsid w:val="005D092E"/>
    <w:rsid w:val="005D164D"/>
    <w:rsid w:val="005D243A"/>
    <w:rsid w:val="005D2BE0"/>
    <w:rsid w:val="005D520E"/>
    <w:rsid w:val="005E1DE8"/>
    <w:rsid w:val="005E635D"/>
    <w:rsid w:val="005F02D5"/>
    <w:rsid w:val="005F1D88"/>
    <w:rsid w:val="005F4E58"/>
    <w:rsid w:val="005F6413"/>
    <w:rsid w:val="0060020D"/>
    <w:rsid w:val="006034F9"/>
    <w:rsid w:val="006035A1"/>
    <w:rsid w:val="006072FD"/>
    <w:rsid w:val="006107FA"/>
    <w:rsid w:val="00612A00"/>
    <w:rsid w:val="00613B31"/>
    <w:rsid w:val="00615C9E"/>
    <w:rsid w:val="00621611"/>
    <w:rsid w:val="00621FE7"/>
    <w:rsid w:val="00622583"/>
    <w:rsid w:val="0062282B"/>
    <w:rsid w:val="00622AED"/>
    <w:rsid w:val="00625192"/>
    <w:rsid w:val="0063240B"/>
    <w:rsid w:val="00635071"/>
    <w:rsid w:val="00635BEC"/>
    <w:rsid w:val="00636423"/>
    <w:rsid w:val="00641B8E"/>
    <w:rsid w:val="0064696B"/>
    <w:rsid w:val="00646DCE"/>
    <w:rsid w:val="00650271"/>
    <w:rsid w:val="0065619C"/>
    <w:rsid w:val="0066161A"/>
    <w:rsid w:val="006663BF"/>
    <w:rsid w:val="006666EC"/>
    <w:rsid w:val="00670A7C"/>
    <w:rsid w:val="006741C0"/>
    <w:rsid w:val="00674631"/>
    <w:rsid w:val="0068002C"/>
    <w:rsid w:val="0068106D"/>
    <w:rsid w:val="00683BE1"/>
    <w:rsid w:val="0068580E"/>
    <w:rsid w:val="006913D8"/>
    <w:rsid w:val="00692645"/>
    <w:rsid w:val="006A04A1"/>
    <w:rsid w:val="006A108D"/>
    <w:rsid w:val="006A2C35"/>
    <w:rsid w:val="006A347E"/>
    <w:rsid w:val="006A4A01"/>
    <w:rsid w:val="006A53F1"/>
    <w:rsid w:val="006A5D39"/>
    <w:rsid w:val="006A6809"/>
    <w:rsid w:val="006A7AA4"/>
    <w:rsid w:val="006B14E3"/>
    <w:rsid w:val="006B4040"/>
    <w:rsid w:val="006B41A4"/>
    <w:rsid w:val="006C3093"/>
    <w:rsid w:val="006C5A7B"/>
    <w:rsid w:val="006C6CCD"/>
    <w:rsid w:val="006C7201"/>
    <w:rsid w:val="006D2A5F"/>
    <w:rsid w:val="006D2E75"/>
    <w:rsid w:val="006E4208"/>
    <w:rsid w:val="006E7AA9"/>
    <w:rsid w:val="006F10F0"/>
    <w:rsid w:val="006F2C30"/>
    <w:rsid w:val="006F3018"/>
    <w:rsid w:val="006F5D7F"/>
    <w:rsid w:val="006F6310"/>
    <w:rsid w:val="006F63A1"/>
    <w:rsid w:val="006F7583"/>
    <w:rsid w:val="00700C87"/>
    <w:rsid w:val="00702295"/>
    <w:rsid w:val="0071291F"/>
    <w:rsid w:val="00712E09"/>
    <w:rsid w:val="00715797"/>
    <w:rsid w:val="007209CB"/>
    <w:rsid w:val="00721B4A"/>
    <w:rsid w:val="00723C43"/>
    <w:rsid w:val="00730754"/>
    <w:rsid w:val="007309CE"/>
    <w:rsid w:val="00732064"/>
    <w:rsid w:val="00746B74"/>
    <w:rsid w:val="00747A28"/>
    <w:rsid w:val="00760E38"/>
    <w:rsid w:val="00766C0B"/>
    <w:rsid w:val="00767DEA"/>
    <w:rsid w:val="00775AA1"/>
    <w:rsid w:val="00780810"/>
    <w:rsid w:val="00780D3F"/>
    <w:rsid w:val="007853C8"/>
    <w:rsid w:val="007860CC"/>
    <w:rsid w:val="007920A4"/>
    <w:rsid w:val="00797D30"/>
    <w:rsid w:val="007A11A3"/>
    <w:rsid w:val="007A11ED"/>
    <w:rsid w:val="007A605C"/>
    <w:rsid w:val="007B5FE0"/>
    <w:rsid w:val="007C0A90"/>
    <w:rsid w:val="007C0F9E"/>
    <w:rsid w:val="007C7551"/>
    <w:rsid w:val="007D1531"/>
    <w:rsid w:val="007D2E31"/>
    <w:rsid w:val="007D32A4"/>
    <w:rsid w:val="007D4026"/>
    <w:rsid w:val="007D7BF1"/>
    <w:rsid w:val="007E2CC1"/>
    <w:rsid w:val="007F0271"/>
    <w:rsid w:val="007F62F3"/>
    <w:rsid w:val="00803E29"/>
    <w:rsid w:val="00811F54"/>
    <w:rsid w:val="00812547"/>
    <w:rsid w:val="00820E11"/>
    <w:rsid w:val="00823017"/>
    <w:rsid w:val="00823D89"/>
    <w:rsid w:val="00827DE0"/>
    <w:rsid w:val="008321AF"/>
    <w:rsid w:val="0083296A"/>
    <w:rsid w:val="00833942"/>
    <w:rsid w:val="00833C98"/>
    <w:rsid w:val="00834F26"/>
    <w:rsid w:val="00843146"/>
    <w:rsid w:val="00853BDD"/>
    <w:rsid w:val="00854C86"/>
    <w:rsid w:val="00854D06"/>
    <w:rsid w:val="008552EE"/>
    <w:rsid w:val="00857551"/>
    <w:rsid w:val="008605B0"/>
    <w:rsid w:val="0086230F"/>
    <w:rsid w:val="00864015"/>
    <w:rsid w:val="00870BA6"/>
    <w:rsid w:val="00870E66"/>
    <w:rsid w:val="00874B85"/>
    <w:rsid w:val="00876C67"/>
    <w:rsid w:val="00877FD9"/>
    <w:rsid w:val="00880EFB"/>
    <w:rsid w:val="008826CF"/>
    <w:rsid w:val="008865FD"/>
    <w:rsid w:val="008867D1"/>
    <w:rsid w:val="00887EF6"/>
    <w:rsid w:val="00891FC3"/>
    <w:rsid w:val="008979A1"/>
    <w:rsid w:val="008A044D"/>
    <w:rsid w:val="008A4118"/>
    <w:rsid w:val="008A693C"/>
    <w:rsid w:val="008A7002"/>
    <w:rsid w:val="008A7247"/>
    <w:rsid w:val="008A7E6E"/>
    <w:rsid w:val="008B0208"/>
    <w:rsid w:val="008B03A2"/>
    <w:rsid w:val="008B05EE"/>
    <w:rsid w:val="008B1758"/>
    <w:rsid w:val="008B30C3"/>
    <w:rsid w:val="008B6342"/>
    <w:rsid w:val="008B6658"/>
    <w:rsid w:val="008B67DA"/>
    <w:rsid w:val="008C0789"/>
    <w:rsid w:val="008C1B18"/>
    <w:rsid w:val="008C2DBE"/>
    <w:rsid w:val="008C7FFD"/>
    <w:rsid w:val="008D42FC"/>
    <w:rsid w:val="008D61A1"/>
    <w:rsid w:val="008E00E7"/>
    <w:rsid w:val="008E3B1D"/>
    <w:rsid w:val="008E3F60"/>
    <w:rsid w:val="008E618C"/>
    <w:rsid w:val="008F16B1"/>
    <w:rsid w:val="008F3535"/>
    <w:rsid w:val="008F61CB"/>
    <w:rsid w:val="008F6394"/>
    <w:rsid w:val="008F7485"/>
    <w:rsid w:val="009029FD"/>
    <w:rsid w:val="00903952"/>
    <w:rsid w:val="00907D30"/>
    <w:rsid w:val="00910CC8"/>
    <w:rsid w:val="00911A57"/>
    <w:rsid w:val="00913579"/>
    <w:rsid w:val="009158F8"/>
    <w:rsid w:val="00921422"/>
    <w:rsid w:val="00924245"/>
    <w:rsid w:val="00925774"/>
    <w:rsid w:val="00931183"/>
    <w:rsid w:val="00932AE2"/>
    <w:rsid w:val="00933B09"/>
    <w:rsid w:val="00935ED8"/>
    <w:rsid w:val="00936D25"/>
    <w:rsid w:val="00941095"/>
    <w:rsid w:val="009429CF"/>
    <w:rsid w:val="00942A75"/>
    <w:rsid w:val="00943B00"/>
    <w:rsid w:val="009476E7"/>
    <w:rsid w:val="0095096C"/>
    <w:rsid w:val="009527F3"/>
    <w:rsid w:val="00960D33"/>
    <w:rsid w:val="00963111"/>
    <w:rsid w:val="0096468C"/>
    <w:rsid w:val="00966EA4"/>
    <w:rsid w:val="00973AB4"/>
    <w:rsid w:val="009752B6"/>
    <w:rsid w:val="009778F9"/>
    <w:rsid w:val="009809F3"/>
    <w:rsid w:val="00981F44"/>
    <w:rsid w:val="00983928"/>
    <w:rsid w:val="0099324B"/>
    <w:rsid w:val="0099528E"/>
    <w:rsid w:val="009A32C0"/>
    <w:rsid w:val="009A3999"/>
    <w:rsid w:val="009B254E"/>
    <w:rsid w:val="009B4767"/>
    <w:rsid w:val="009B5276"/>
    <w:rsid w:val="009B66CC"/>
    <w:rsid w:val="009B7597"/>
    <w:rsid w:val="009C0E8F"/>
    <w:rsid w:val="009C0F5B"/>
    <w:rsid w:val="009C20C2"/>
    <w:rsid w:val="009C2BDD"/>
    <w:rsid w:val="009C3821"/>
    <w:rsid w:val="009D0180"/>
    <w:rsid w:val="009D27F5"/>
    <w:rsid w:val="009D7C51"/>
    <w:rsid w:val="009E3B09"/>
    <w:rsid w:val="009E3DF4"/>
    <w:rsid w:val="009E6439"/>
    <w:rsid w:val="009E7EA0"/>
    <w:rsid w:val="009F115F"/>
    <w:rsid w:val="009F24DF"/>
    <w:rsid w:val="00A019C4"/>
    <w:rsid w:val="00A05AAA"/>
    <w:rsid w:val="00A05C75"/>
    <w:rsid w:val="00A06215"/>
    <w:rsid w:val="00A07427"/>
    <w:rsid w:val="00A155DD"/>
    <w:rsid w:val="00A15625"/>
    <w:rsid w:val="00A20550"/>
    <w:rsid w:val="00A21BD3"/>
    <w:rsid w:val="00A227D2"/>
    <w:rsid w:val="00A22831"/>
    <w:rsid w:val="00A37713"/>
    <w:rsid w:val="00A37AD2"/>
    <w:rsid w:val="00A418EA"/>
    <w:rsid w:val="00A41C1C"/>
    <w:rsid w:val="00A4738D"/>
    <w:rsid w:val="00A57117"/>
    <w:rsid w:val="00A61550"/>
    <w:rsid w:val="00A6311D"/>
    <w:rsid w:val="00A675CB"/>
    <w:rsid w:val="00A74579"/>
    <w:rsid w:val="00A76CF9"/>
    <w:rsid w:val="00A84215"/>
    <w:rsid w:val="00A85851"/>
    <w:rsid w:val="00A87D8A"/>
    <w:rsid w:val="00A93240"/>
    <w:rsid w:val="00A93A50"/>
    <w:rsid w:val="00A93D6C"/>
    <w:rsid w:val="00A93FB0"/>
    <w:rsid w:val="00A9655D"/>
    <w:rsid w:val="00A96C74"/>
    <w:rsid w:val="00AA0463"/>
    <w:rsid w:val="00AA08E5"/>
    <w:rsid w:val="00AA0907"/>
    <w:rsid w:val="00AA0CD5"/>
    <w:rsid w:val="00AA3434"/>
    <w:rsid w:val="00AA36A5"/>
    <w:rsid w:val="00AA36EC"/>
    <w:rsid w:val="00AB29DA"/>
    <w:rsid w:val="00AB3F1E"/>
    <w:rsid w:val="00AB420D"/>
    <w:rsid w:val="00AC0C8E"/>
    <w:rsid w:val="00AC22BF"/>
    <w:rsid w:val="00AC3417"/>
    <w:rsid w:val="00AC63A6"/>
    <w:rsid w:val="00AC766F"/>
    <w:rsid w:val="00AD0322"/>
    <w:rsid w:val="00AD3CBA"/>
    <w:rsid w:val="00AE19E9"/>
    <w:rsid w:val="00AF1A90"/>
    <w:rsid w:val="00AF31EC"/>
    <w:rsid w:val="00AF702B"/>
    <w:rsid w:val="00B0126E"/>
    <w:rsid w:val="00B04142"/>
    <w:rsid w:val="00B05F80"/>
    <w:rsid w:val="00B0742C"/>
    <w:rsid w:val="00B10584"/>
    <w:rsid w:val="00B12FEA"/>
    <w:rsid w:val="00B15E3B"/>
    <w:rsid w:val="00B22DF3"/>
    <w:rsid w:val="00B25EB5"/>
    <w:rsid w:val="00B27985"/>
    <w:rsid w:val="00B455C4"/>
    <w:rsid w:val="00B45FC7"/>
    <w:rsid w:val="00B46F8C"/>
    <w:rsid w:val="00B5004B"/>
    <w:rsid w:val="00B51D73"/>
    <w:rsid w:val="00B52F35"/>
    <w:rsid w:val="00B53BD1"/>
    <w:rsid w:val="00B56A46"/>
    <w:rsid w:val="00B56B09"/>
    <w:rsid w:val="00B57FD0"/>
    <w:rsid w:val="00B60A18"/>
    <w:rsid w:val="00B640AF"/>
    <w:rsid w:val="00B7243B"/>
    <w:rsid w:val="00B8007D"/>
    <w:rsid w:val="00B82B19"/>
    <w:rsid w:val="00B83DCF"/>
    <w:rsid w:val="00B84A2A"/>
    <w:rsid w:val="00B93E6D"/>
    <w:rsid w:val="00B951DC"/>
    <w:rsid w:val="00BA0904"/>
    <w:rsid w:val="00BA5734"/>
    <w:rsid w:val="00BA6FA7"/>
    <w:rsid w:val="00BB3619"/>
    <w:rsid w:val="00BB3B92"/>
    <w:rsid w:val="00BB3C37"/>
    <w:rsid w:val="00BB4CAE"/>
    <w:rsid w:val="00BB7F45"/>
    <w:rsid w:val="00BD0CEB"/>
    <w:rsid w:val="00BD1889"/>
    <w:rsid w:val="00BE26F2"/>
    <w:rsid w:val="00BE58AB"/>
    <w:rsid w:val="00BE6DE3"/>
    <w:rsid w:val="00BE744D"/>
    <w:rsid w:val="00BF044B"/>
    <w:rsid w:val="00BF5CEA"/>
    <w:rsid w:val="00BF67EA"/>
    <w:rsid w:val="00BF7805"/>
    <w:rsid w:val="00C0013B"/>
    <w:rsid w:val="00C0359C"/>
    <w:rsid w:val="00C079F0"/>
    <w:rsid w:val="00C07C15"/>
    <w:rsid w:val="00C12625"/>
    <w:rsid w:val="00C13E3F"/>
    <w:rsid w:val="00C14CD5"/>
    <w:rsid w:val="00C1758F"/>
    <w:rsid w:val="00C178A6"/>
    <w:rsid w:val="00C17F66"/>
    <w:rsid w:val="00C20DF1"/>
    <w:rsid w:val="00C21588"/>
    <w:rsid w:val="00C21854"/>
    <w:rsid w:val="00C23027"/>
    <w:rsid w:val="00C23C2A"/>
    <w:rsid w:val="00C2603C"/>
    <w:rsid w:val="00C26525"/>
    <w:rsid w:val="00C308E1"/>
    <w:rsid w:val="00C30DE1"/>
    <w:rsid w:val="00C32C26"/>
    <w:rsid w:val="00C3307D"/>
    <w:rsid w:val="00C3379B"/>
    <w:rsid w:val="00C33C85"/>
    <w:rsid w:val="00C36F80"/>
    <w:rsid w:val="00C3752D"/>
    <w:rsid w:val="00C442A7"/>
    <w:rsid w:val="00C44AAA"/>
    <w:rsid w:val="00C45018"/>
    <w:rsid w:val="00C45076"/>
    <w:rsid w:val="00C45A93"/>
    <w:rsid w:val="00C5112B"/>
    <w:rsid w:val="00C5320A"/>
    <w:rsid w:val="00C55120"/>
    <w:rsid w:val="00C561C0"/>
    <w:rsid w:val="00C60D04"/>
    <w:rsid w:val="00C61C79"/>
    <w:rsid w:val="00C61C8C"/>
    <w:rsid w:val="00C679E3"/>
    <w:rsid w:val="00C70FCD"/>
    <w:rsid w:val="00C7254F"/>
    <w:rsid w:val="00C83685"/>
    <w:rsid w:val="00C862D5"/>
    <w:rsid w:val="00C9367E"/>
    <w:rsid w:val="00C968B9"/>
    <w:rsid w:val="00C96DC7"/>
    <w:rsid w:val="00CA236F"/>
    <w:rsid w:val="00CA354C"/>
    <w:rsid w:val="00CA40F2"/>
    <w:rsid w:val="00CA4AAE"/>
    <w:rsid w:val="00CA4EEB"/>
    <w:rsid w:val="00CB6006"/>
    <w:rsid w:val="00CB661C"/>
    <w:rsid w:val="00CC19D0"/>
    <w:rsid w:val="00CC58F3"/>
    <w:rsid w:val="00CC6315"/>
    <w:rsid w:val="00CD266B"/>
    <w:rsid w:val="00CD3335"/>
    <w:rsid w:val="00CD3B9C"/>
    <w:rsid w:val="00CD4649"/>
    <w:rsid w:val="00CD5999"/>
    <w:rsid w:val="00CE2E3F"/>
    <w:rsid w:val="00CE4BBB"/>
    <w:rsid w:val="00CE514F"/>
    <w:rsid w:val="00CE7B25"/>
    <w:rsid w:val="00CF156F"/>
    <w:rsid w:val="00CF78E6"/>
    <w:rsid w:val="00D00898"/>
    <w:rsid w:val="00D0204C"/>
    <w:rsid w:val="00D06542"/>
    <w:rsid w:val="00D07A2B"/>
    <w:rsid w:val="00D132A3"/>
    <w:rsid w:val="00D14EA6"/>
    <w:rsid w:val="00D15204"/>
    <w:rsid w:val="00D21BA5"/>
    <w:rsid w:val="00D21C44"/>
    <w:rsid w:val="00D23809"/>
    <w:rsid w:val="00D24331"/>
    <w:rsid w:val="00D26266"/>
    <w:rsid w:val="00D31790"/>
    <w:rsid w:val="00D36789"/>
    <w:rsid w:val="00D40A06"/>
    <w:rsid w:val="00D4164A"/>
    <w:rsid w:val="00D4223E"/>
    <w:rsid w:val="00D4227F"/>
    <w:rsid w:val="00D51194"/>
    <w:rsid w:val="00D57318"/>
    <w:rsid w:val="00D6343A"/>
    <w:rsid w:val="00D64473"/>
    <w:rsid w:val="00D648F9"/>
    <w:rsid w:val="00D655C9"/>
    <w:rsid w:val="00D65977"/>
    <w:rsid w:val="00D71CBD"/>
    <w:rsid w:val="00D73609"/>
    <w:rsid w:val="00D74E5F"/>
    <w:rsid w:val="00D76811"/>
    <w:rsid w:val="00D84262"/>
    <w:rsid w:val="00D9032D"/>
    <w:rsid w:val="00D9352F"/>
    <w:rsid w:val="00D9530F"/>
    <w:rsid w:val="00DA129D"/>
    <w:rsid w:val="00DA294A"/>
    <w:rsid w:val="00DA3F46"/>
    <w:rsid w:val="00DA5346"/>
    <w:rsid w:val="00DA7EEC"/>
    <w:rsid w:val="00DB0DEF"/>
    <w:rsid w:val="00DB3678"/>
    <w:rsid w:val="00DB5484"/>
    <w:rsid w:val="00DB786B"/>
    <w:rsid w:val="00DB7F3C"/>
    <w:rsid w:val="00DC0265"/>
    <w:rsid w:val="00DD06B6"/>
    <w:rsid w:val="00DD1A8B"/>
    <w:rsid w:val="00DD3D05"/>
    <w:rsid w:val="00DD63D0"/>
    <w:rsid w:val="00DD68D9"/>
    <w:rsid w:val="00DE394D"/>
    <w:rsid w:val="00DF14B5"/>
    <w:rsid w:val="00DF46B7"/>
    <w:rsid w:val="00DF50FC"/>
    <w:rsid w:val="00DF78A4"/>
    <w:rsid w:val="00E04FF9"/>
    <w:rsid w:val="00E05C06"/>
    <w:rsid w:val="00E05F34"/>
    <w:rsid w:val="00E0707D"/>
    <w:rsid w:val="00E111A1"/>
    <w:rsid w:val="00E11C8C"/>
    <w:rsid w:val="00E12878"/>
    <w:rsid w:val="00E12924"/>
    <w:rsid w:val="00E13A5E"/>
    <w:rsid w:val="00E151B6"/>
    <w:rsid w:val="00E21645"/>
    <w:rsid w:val="00E21AD2"/>
    <w:rsid w:val="00E22F2A"/>
    <w:rsid w:val="00E2334C"/>
    <w:rsid w:val="00E25EFF"/>
    <w:rsid w:val="00E27395"/>
    <w:rsid w:val="00E27AD8"/>
    <w:rsid w:val="00E30E06"/>
    <w:rsid w:val="00E30EF0"/>
    <w:rsid w:val="00E30EFC"/>
    <w:rsid w:val="00E33649"/>
    <w:rsid w:val="00E37450"/>
    <w:rsid w:val="00E41910"/>
    <w:rsid w:val="00E426D0"/>
    <w:rsid w:val="00E43E68"/>
    <w:rsid w:val="00E523C2"/>
    <w:rsid w:val="00E52A56"/>
    <w:rsid w:val="00E5349C"/>
    <w:rsid w:val="00E5374D"/>
    <w:rsid w:val="00E53E40"/>
    <w:rsid w:val="00E53ED2"/>
    <w:rsid w:val="00E55665"/>
    <w:rsid w:val="00E560A8"/>
    <w:rsid w:val="00E57350"/>
    <w:rsid w:val="00E61AEB"/>
    <w:rsid w:val="00E6457E"/>
    <w:rsid w:val="00E64671"/>
    <w:rsid w:val="00E67040"/>
    <w:rsid w:val="00E7049E"/>
    <w:rsid w:val="00E7253B"/>
    <w:rsid w:val="00E7504B"/>
    <w:rsid w:val="00E75928"/>
    <w:rsid w:val="00E77062"/>
    <w:rsid w:val="00E77408"/>
    <w:rsid w:val="00E86D80"/>
    <w:rsid w:val="00E86E6B"/>
    <w:rsid w:val="00E9070D"/>
    <w:rsid w:val="00EA0D5B"/>
    <w:rsid w:val="00EA20EA"/>
    <w:rsid w:val="00EA254E"/>
    <w:rsid w:val="00EA2A95"/>
    <w:rsid w:val="00EA5C2A"/>
    <w:rsid w:val="00EB0BCC"/>
    <w:rsid w:val="00EB1E85"/>
    <w:rsid w:val="00EB31A1"/>
    <w:rsid w:val="00EB403B"/>
    <w:rsid w:val="00EC3C92"/>
    <w:rsid w:val="00EC5D30"/>
    <w:rsid w:val="00EC7711"/>
    <w:rsid w:val="00ED18DB"/>
    <w:rsid w:val="00ED1B00"/>
    <w:rsid w:val="00ED2F66"/>
    <w:rsid w:val="00ED5D64"/>
    <w:rsid w:val="00ED61AD"/>
    <w:rsid w:val="00EE09FD"/>
    <w:rsid w:val="00EE1451"/>
    <w:rsid w:val="00EE42A3"/>
    <w:rsid w:val="00EE5086"/>
    <w:rsid w:val="00EE71CD"/>
    <w:rsid w:val="00EE7BF1"/>
    <w:rsid w:val="00F01E7B"/>
    <w:rsid w:val="00F02174"/>
    <w:rsid w:val="00F0302D"/>
    <w:rsid w:val="00F03E9F"/>
    <w:rsid w:val="00F0613E"/>
    <w:rsid w:val="00F06B4A"/>
    <w:rsid w:val="00F11D6E"/>
    <w:rsid w:val="00F13A5B"/>
    <w:rsid w:val="00F176FB"/>
    <w:rsid w:val="00F22014"/>
    <w:rsid w:val="00F228F7"/>
    <w:rsid w:val="00F240A9"/>
    <w:rsid w:val="00F26D1C"/>
    <w:rsid w:val="00F37D49"/>
    <w:rsid w:val="00F37FCB"/>
    <w:rsid w:val="00F43394"/>
    <w:rsid w:val="00F457DE"/>
    <w:rsid w:val="00F52C84"/>
    <w:rsid w:val="00F55C0F"/>
    <w:rsid w:val="00F608DE"/>
    <w:rsid w:val="00F63354"/>
    <w:rsid w:val="00F63903"/>
    <w:rsid w:val="00F6582A"/>
    <w:rsid w:val="00F70299"/>
    <w:rsid w:val="00F71B25"/>
    <w:rsid w:val="00F71B26"/>
    <w:rsid w:val="00F7687F"/>
    <w:rsid w:val="00F8013E"/>
    <w:rsid w:val="00F81065"/>
    <w:rsid w:val="00F81694"/>
    <w:rsid w:val="00F829D8"/>
    <w:rsid w:val="00F8386D"/>
    <w:rsid w:val="00F83F6A"/>
    <w:rsid w:val="00FA241D"/>
    <w:rsid w:val="00FB0D9B"/>
    <w:rsid w:val="00FB1946"/>
    <w:rsid w:val="00FB265B"/>
    <w:rsid w:val="00FB2A99"/>
    <w:rsid w:val="00FB4004"/>
    <w:rsid w:val="00FB4A5E"/>
    <w:rsid w:val="00FB6641"/>
    <w:rsid w:val="00FC5BA9"/>
    <w:rsid w:val="00FC7EED"/>
    <w:rsid w:val="00FD0BD7"/>
    <w:rsid w:val="00FD0ED8"/>
    <w:rsid w:val="00FE3012"/>
    <w:rsid w:val="00FE396A"/>
    <w:rsid w:val="00FE61BE"/>
    <w:rsid w:val="00FF655A"/>
    <w:rsid w:val="00FF70F1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C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E0C70"/>
    <w:rPr>
      <w:rFonts w:ascii="Arial" w:eastAsia="Arial" w:hAnsi="Arial" w:cs="Arial"/>
      <w:b/>
      <w:bCs/>
      <w:shd w:val="clear" w:color="auto" w:fill="FFFFFF"/>
    </w:rPr>
  </w:style>
  <w:style w:type="character" w:customStyle="1" w:styleId="a3">
    <w:name w:val="Колонтитул_"/>
    <w:basedOn w:val="a0"/>
    <w:rsid w:val="000E0C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0E0C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E0C70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0E0C70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E0C70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E0C7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E0C70"/>
    <w:pPr>
      <w:shd w:val="clear" w:color="auto" w:fill="FFFFFF"/>
      <w:spacing w:after="54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0E0C70"/>
    <w:pPr>
      <w:shd w:val="clear" w:color="auto" w:fill="FFFFFF"/>
      <w:spacing w:before="540" w:after="30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0E0C70"/>
    <w:pPr>
      <w:shd w:val="clear" w:color="auto" w:fill="FFFFFF"/>
      <w:spacing w:before="300" w:line="250" w:lineRule="exact"/>
      <w:ind w:firstLine="58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B455C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4E495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4E49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4E495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"/>
    <w:rsid w:val="004E495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C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E0C70"/>
    <w:rPr>
      <w:rFonts w:ascii="Arial" w:eastAsia="Arial" w:hAnsi="Arial" w:cs="Arial"/>
      <w:b/>
      <w:bCs/>
      <w:shd w:val="clear" w:color="auto" w:fill="FFFFFF"/>
    </w:rPr>
  </w:style>
  <w:style w:type="character" w:customStyle="1" w:styleId="a3">
    <w:name w:val="Колонтитул_"/>
    <w:basedOn w:val="a0"/>
    <w:rsid w:val="000E0C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0E0C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E0C70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0E0C70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E0C70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E0C7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E0C70"/>
    <w:pPr>
      <w:shd w:val="clear" w:color="auto" w:fill="FFFFFF"/>
      <w:spacing w:after="54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0E0C70"/>
    <w:pPr>
      <w:shd w:val="clear" w:color="auto" w:fill="FFFFFF"/>
      <w:spacing w:before="540" w:after="30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0E0C70"/>
    <w:pPr>
      <w:shd w:val="clear" w:color="auto" w:fill="FFFFFF"/>
      <w:spacing w:before="300" w:line="250" w:lineRule="exact"/>
      <w:ind w:firstLine="58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B455C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4E495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4E49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4E495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"/>
    <w:rsid w:val="004E495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E421-B042-4B9D-8ED0-F3CE2E5D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2015-06-10T09:28:00Z</cp:lastPrinted>
  <dcterms:created xsi:type="dcterms:W3CDTF">2015-05-13T09:41:00Z</dcterms:created>
  <dcterms:modified xsi:type="dcterms:W3CDTF">2015-06-10T09:29:00Z</dcterms:modified>
</cp:coreProperties>
</file>