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4B7" w:rsidRDefault="005544B7" w:rsidP="005544B7"/>
    <w:p w:rsidR="005544B7" w:rsidRDefault="005544B7" w:rsidP="005544B7"/>
    <w:p w:rsidR="005544B7" w:rsidRDefault="005544B7" w:rsidP="005544B7"/>
    <w:p w:rsidR="005544B7" w:rsidRDefault="005544B7" w:rsidP="005544B7"/>
    <w:p w:rsidR="005544B7" w:rsidRDefault="005544B7" w:rsidP="005544B7"/>
    <w:p w:rsidR="005544B7" w:rsidRDefault="005544B7" w:rsidP="005544B7"/>
    <w:p w:rsidR="005544B7" w:rsidRDefault="005544B7" w:rsidP="005544B7"/>
    <w:p w:rsidR="005544B7" w:rsidRDefault="005544B7" w:rsidP="005544B7"/>
    <w:p w:rsidR="005544B7" w:rsidRDefault="005544B7" w:rsidP="005544B7"/>
    <w:p w:rsidR="005544B7" w:rsidRDefault="005544B7" w:rsidP="005544B7"/>
    <w:p w:rsidR="005544B7" w:rsidRDefault="005544B7" w:rsidP="005544B7">
      <w:pPr>
        <w:jc w:val="center"/>
        <w:rPr>
          <w:b/>
          <w:sz w:val="32"/>
          <w:szCs w:val="32"/>
        </w:rPr>
      </w:pPr>
      <w:r>
        <w:rPr>
          <w:b/>
          <w:sz w:val="32"/>
          <w:szCs w:val="32"/>
        </w:rPr>
        <w:t>РАБОЧАЯ  ПРОГРАММА</w:t>
      </w:r>
    </w:p>
    <w:p w:rsidR="005544B7" w:rsidRDefault="003E179B" w:rsidP="005544B7">
      <w:pPr>
        <w:jc w:val="center"/>
        <w:rPr>
          <w:b/>
          <w:sz w:val="32"/>
          <w:szCs w:val="32"/>
        </w:rPr>
      </w:pPr>
      <w:r>
        <w:rPr>
          <w:b/>
          <w:sz w:val="32"/>
          <w:szCs w:val="32"/>
        </w:rPr>
        <w:t>Утина Сергея Федоровича</w:t>
      </w:r>
      <w:r w:rsidR="005544B7">
        <w:rPr>
          <w:b/>
          <w:sz w:val="32"/>
          <w:szCs w:val="32"/>
        </w:rPr>
        <w:t>.</w:t>
      </w:r>
    </w:p>
    <w:p w:rsidR="005544B7" w:rsidRDefault="005544B7" w:rsidP="005544B7">
      <w:pPr>
        <w:jc w:val="center"/>
        <w:rPr>
          <w:b/>
          <w:sz w:val="32"/>
          <w:szCs w:val="32"/>
        </w:rPr>
      </w:pPr>
      <w:r>
        <w:rPr>
          <w:b/>
          <w:sz w:val="32"/>
          <w:szCs w:val="32"/>
        </w:rPr>
        <w:t>учителя физики,</w:t>
      </w:r>
    </w:p>
    <w:p w:rsidR="005544B7" w:rsidRDefault="005544B7" w:rsidP="005544B7">
      <w:pPr>
        <w:jc w:val="center"/>
        <w:rPr>
          <w:b/>
          <w:sz w:val="32"/>
          <w:szCs w:val="32"/>
        </w:rPr>
      </w:pPr>
      <w:r>
        <w:rPr>
          <w:b/>
          <w:sz w:val="32"/>
          <w:szCs w:val="32"/>
        </w:rPr>
        <w:t xml:space="preserve">по учебному курсу «Физика» </w:t>
      </w:r>
    </w:p>
    <w:p w:rsidR="005544B7" w:rsidRDefault="003E179B" w:rsidP="005544B7">
      <w:pPr>
        <w:jc w:val="center"/>
        <w:rPr>
          <w:b/>
          <w:sz w:val="32"/>
          <w:szCs w:val="32"/>
        </w:rPr>
      </w:pPr>
      <w:r>
        <w:rPr>
          <w:b/>
          <w:sz w:val="32"/>
          <w:szCs w:val="32"/>
        </w:rPr>
        <w:t xml:space="preserve">7 класс      </w:t>
      </w: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5544B7" w:rsidP="005544B7">
      <w:pPr>
        <w:jc w:val="center"/>
        <w:rPr>
          <w:sz w:val="28"/>
          <w:szCs w:val="28"/>
        </w:rPr>
      </w:pPr>
    </w:p>
    <w:p w:rsidR="005544B7" w:rsidRDefault="003E179B" w:rsidP="005544B7">
      <w:pPr>
        <w:jc w:val="center"/>
        <w:rPr>
          <w:sz w:val="28"/>
          <w:szCs w:val="28"/>
        </w:rPr>
      </w:pPr>
      <w:r>
        <w:rPr>
          <w:sz w:val="28"/>
          <w:szCs w:val="28"/>
        </w:rPr>
        <w:t>2015-2016</w:t>
      </w:r>
      <w:r w:rsidR="005544B7">
        <w:rPr>
          <w:sz w:val="28"/>
          <w:szCs w:val="28"/>
        </w:rPr>
        <w:t xml:space="preserve"> учебный год</w:t>
      </w:r>
    </w:p>
    <w:p w:rsidR="005544B7" w:rsidRDefault="005544B7" w:rsidP="005544B7">
      <w:pPr>
        <w:jc w:val="center"/>
        <w:rPr>
          <w:sz w:val="28"/>
          <w:szCs w:val="28"/>
        </w:rPr>
      </w:pPr>
    </w:p>
    <w:p w:rsidR="005544B7" w:rsidRDefault="005544B7" w:rsidP="005544B7">
      <w:pPr>
        <w:jc w:val="center"/>
        <w:rPr>
          <w:sz w:val="28"/>
          <w:szCs w:val="28"/>
        </w:rPr>
      </w:pPr>
    </w:p>
    <w:p w:rsidR="003E179B" w:rsidRDefault="003E179B" w:rsidP="005544B7">
      <w:pPr>
        <w:jc w:val="center"/>
        <w:rPr>
          <w:sz w:val="28"/>
          <w:szCs w:val="28"/>
        </w:rPr>
      </w:pPr>
    </w:p>
    <w:p w:rsidR="003E179B" w:rsidRDefault="003E179B" w:rsidP="005544B7">
      <w:pPr>
        <w:jc w:val="center"/>
        <w:rPr>
          <w:sz w:val="28"/>
          <w:szCs w:val="28"/>
        </w:rPr>
      </w:pPr>
    </w:p>
    <w:p w:rsidR="003E179B" w:rsidRDefault="003E179B" w:rsidP="005544B7">
      <w:pPr>
        <w:jc w:val="center"/>
        <w:rPr>
          <w:sz w:val="28"/>
          <w:szCs w:val="28"/>
        </w:rPr>
      </w:pPr>
    </w:p>
    <w:p w:rsidR="003E179B" w:rsidRDefault="003E179B" w:rsidP="005544B7">
      <w:pPr>
        <w:jc w:val="center"/>
        <w:rPr>
          <w:sz w:val="28"/>
          <w:szCs w:val="28"/>
        </w:rPr>
      </w:pPr>
    </w:p>
    <w:p w:rsidR="003E179B" w:rsidRDefault="003E179B" w:rsidP="005544B7">
      <w:pPr>
        <w:jc w:val="center"/>
        <w:rPr>
          <w:sz w:val="28"/>
          <w:szCs w:val="28"/>
        </w:rPr>
      </w:pPr>
    </w:p>
    <w:p w:rsidR="003E179B" w:rsidRDefault="003E179B" w:rsidP="005544B7">
      <w:pPr>
        <w:jc w:val="center"/>
        <w:rPr>
          <w:sz w:val="28"/>
          <w:szCs w:val="28"/>
        </w:rPr>
      </w:pPr>
    </w:p>
    <w:p w:rsidR="003E179B" w:rsidRDefault="003E179B" w:rsidP="005544B7">
      <w:pPr>
        <w:jc w:val="center"/>
        <w:rPr>
          <w:sz w:val="28"/>
          <w:szCs w:val="28"/>
        </w:rPr>
      </w:pPr>
    </w:p>
    <w:p w:rsidR="003E179B" w:rsidRDefault="003E179B" w:rsidP="005544B7">
      <w:pPr>
        <w:jc w:val="center"/>
        <w:rPr>
          <w:sz w:val="28"/>
          <w:szCs w:val="28"/>
        </w:rPr>
      </w:pPr>
    </w:p>
    <w:p w:rsidR="003E179B" w:rsidRDefault="003E179B" w:rsidP="005544B7">
      <w:pPr>
        <w:jc w:val="center"/>
        <w:rPr>
          <w:sz w:val="28"/>
          <w:szCs w:val="28"/>
        </w:rPr>
      </w:pPr>
    </w:p>
    <w:p w:rsidR="003E179B" w:rsidRDefault="003E179B" w:rsidP="005544B7">
      <w:pPr>
        <w:jc w:val="center"/>
        <w:rPr>
          <w:sz w:val="28"/>
          <w:szCs w:val="28"/>
        </w:rPr>
      </w:pPr>
    </w:p>
    <w:p w:rsidR="003E179B" w:rsidRDefault="003E179B" w:rsidP="005544B7">
      <w:pPr>
        <w:jc w:val="center"/>
        <w:rPr>
          <w:sz w:val="28"/>
          <w:szCs w:val="28"/>
        </w:rPr>
      </w:pPr>
    </w:p>
    <w:p w:rsidR="005544B7" w:rsidRPr="00980A24" w:rsidRDefault="005544B7" w:rsidP="005544B7">
      <w:pPr>
        <w:jc w:val="center"/>
        <w:rPr>
          <w:sz w:val="28"/>
          <w:szCs w:val="28"/>
        </w:rPr>
      </w:pPr>
    </w:p>
    <w:p w:rsidR="005544B7" w:rsidRPr="005D2ECF" w:rsidRDefault="005544B7" w:rsidP="005544B7">
      <w:pPr>
        <w:jc w:val="center"/>
        <w:rPr>
          <w:b/>
          <w:sz w:val="28"/>
          <w:szCs w:val="28"/>
        </w:rPr>
      </w:pPr>
      <w:r w:rsidRPr="005D2ECF">
        <w:rPr>
          <w:b/>
          <w:sz w:val="28"/>
          <w:szCs w:val="28"/>
        </w:rPr>
        <w:lastRenderedPageBreak/>
        <w:t>Пояснительная записка</w:t>
      </w:r>
    </w:p>
    <w:p w:rsidR="005544B7" w:rsidRPr="007D5655" w:rsidRDefault="005544B7" w:rsidP="005544B7">
      <w:pPr>
        <w:ind w:firstLine="708"/>
        <w:jc w:val="both"/>
        <w:rPr>
          <w:sz w:val="28"/>
          <w:szCs w:val="28"/>
        </w:rPr>
      </w:pPr>
      <w:r>
        <w:rPr>
          <w:sz w:val="28"/>
          <w:szCs w:val="28"/>
        </w:rPr>
        <w:tab/>
      </w:r>
      <w:r w:rsidRPr="007D5655">
        <w:rPr>
          <w:sz w:val="28"/>
          <w:szCs w:val="28"/>
        </w:rPr>
        <w:t>Рабочая программа для 7 класса составлена в соответствии с федеральным компонентом государственного стандарта основного общего образования по физике, утвержденным в 2004 году.</w:t>
      </w:r>
    </w:p>
    <w:p w:rsidR="005544B7" w:rsidRPr="007D5655" w:rsidRDefault="005544B7" w:rsidP="005544B7">
      <w:pPr>
        <w:ind w:firstLine="708"/>
        <w:jc w:val="both"/>
        <w:rPr>
          <w:sz w:val="28"/>
          <w:szCs w:val="28"/>
        </w:rPr>
      </w:pPr>
      <w:r w:rsidRPr="007D5655">
        <w:rPr>
          <w:sz w:val="28"/>
          <w:szCs w:val="28"/>
        </w:rPr>
        <w:t xml:space="preserve">За основу взята авторская программа  </w:t>
      </w:r>
      <w:proofErr w:type="spellStart"/>
      <w:r w:rsidRPr="007D5655">
        <w:rPr>
          <w:sz w:val="28"/>
          <w:szCs w:val="28"/>
        </w:rPr>
        <w:t>Е.М.Гутник</w:t>
      </w:r>
      <w:proofErr w:type="spellEnd"/>
      <w:r w:rsidRPr="007D5655">
        <w:rPr>
          <w:sz w:val="28"/>
          <w:szCs w:val="28"/>
        </w:rPr>
        <w:t xml:space="preserve">, А.В. </w:t>
      </w:r>
      <w:proofErr w:type="spellStart"/>
      <w:r w:rsidRPr="007D5655">
        <w:rPr>
          <w:sz w:val="28"/>
          <w:szCs w:val="28"/>
        </w:rPr>
        <w:t>Перышкин</w:t>
      </w:r>
      <w:proofErr w:type="spellEnd"/>
      <w:r w:rsidRPr="007D5655">
        <w:rPr>
          <w:sz w:val="28"/>
          <w:szCs w:val="28"/>
        </w:rPr>
        <w:t xml:space="preserve"> из сборника "Программы для общеобразовательных учреждений. Физика. Астрономия. 7 – 11 кл. / сост. В.А. Коровин, В.А. Орлов. – М.: Дрофа, 2010.</w:t>
      </w:r>
    </w:p>
    <w:p w:rsidR="005544B7" w:rsidRDefault="005544B7" w:rsidP="005544B7">
      <w:pPr>
        <w:jc w:val="both"/>
        <w:rPr>
          <w:sz w:val="28"/>
          <w:szCs w:val="28"/>
        </w:rPr>
      </w:pPr>
      <w:r>
        <w:rPr>
          <w:sz w:val="28"/>
          <w:szCs w:val="28"/>
        </w:rPr>
        <w:tab/>
        <w:t xml:space="preserve">Изучение физики направлено на достижение следующих </w:t>
      </w:r>
      <w:r w:rsidRPr="00BE260F">
        <w:rPr>
          <w:b/>
          <w:sz w:val="28"/>
          <w:szCs w:val="28"/>
        </w:rPr>
        <w:t>целей</w:t>
      </w:r>
      <w:r>
        <w:rPr>
          <w:sz w:val="28"/>
          <w:szCs w:val="28"/>
        </w:rPr>
        <w:t>:</w:t>
      </w:r>
    </w:p>
    <w:p w:rsidR="005544B7" w:rsidRDefault="005544B7" w:rsidP="005544B7">
      <w:pPr>
        <w:numPr>
          <w:ilvl w:val="0"/>
          <w:numId w:val="2"/>
        </w:numPr>
        <w:jc w:val="both"/>
        <w:rPr>
          <w:sz w:val="28"/>
          <w:szCs w:val="28"/>
        </w:rPr>
      </w:pPr>
      <w:r>
        <w:rPr>
          <w:sz w:val="28"/>
          <w:szCs w:val="28"/>
        </w:rPr>
        <w:t>освоение знаний о строении вещества, механических и молекулярных явлений;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5544B7" w:rsidRDefault="005544B7" w:rsidP="005544B7">
      <w:pPr>
        <w:numPr>
          <w:ilvl w:val="0"/>
          <w:numId w:val="2"/>
        </w:numPr>
        <w:jc w:val="both"/>
        <w:rPr>
          <w:sz w:val="28"/>
          <w:szCs w:val="28"/>
        </w:rPr>
      </w:pPr>
      <w:r>
        <w:rPr>
          <w:sz w:val="28"/>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544B7" w:rsidRDefault="005544B7" w:rsidP="005544B7">
      <w:pPr>
        <w:numPr>
          <w:ilvl w:val="0"/>
          <w:numId w:val="2"/>
        </w:numPr>
        <w:jc w:val="both"/>
        <w:rPr>
          <w:sz w:val="28"/>
          <w:szCs w:val="28"/>
        </w:rPr>
      </w:pPr>
      <w:r>
        <w:rPr>
          <w:sz w:val="28"/>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5544B7" w:rsidRDefault="005544B7" w:rsidP="005544B7">
      <w:pPr>
        <w:jc w:val="both"/>
        <w:rPr>
          <w:sz w:val="28"/>
          <w:szCs w:val="28"/>
        </w:rPr>
      </w:pPr>
      <w:r>
        <w:rPr>
          <w:sz w:val="28"/>
          <w:szCs w:val="28"/>
        </w:rPr>
        <w:tab/>
        <w:t>Основные</w:t>
      </w:r>
      <w:r w:rsidRPr="00BE260F">
        <w:rPr>
          <w:sz w:val="28"/>
          <w:szCs w:val="28"/>
        </w:rPr>
        <w:t xml:space="preserve"> </w:t>
      </w:r>
      <w:r>
        <w:rPr>
          <w:b/>
          <w:sz w:val="28"/>
          <w:szCs w:val="28"/>
        </w:rPr>
        <w:t>задачи</w:t>
      </w:r>
      <w:r w:rsidRPr="00BE260F">
        <w:rPr>
          <w:sz w:val="28"/>
          <w:szCs w:val="28"/>
        </w:rPr>
        <w:t xml:space="preserve"> данной рабочей программы:</w:t>
      </w:r>
    </w:p>
    <w:p w:rsidR="005544B7" w:rsidRDefault="005544B7" w:rsidP="005544B7">
      <w:pPr>
        <w:numPr>
          <w:ilvl w:val="0"/>
          <w:numId w:val="3"/>
        </w:numPr>
        <w:tabs>
          <w:tab w:val="clear" w:pos="1260"/>
          <w:tab w:val="num" w:pos="720"/>
        </w:tabs>
        <w:ind w:left="720"/>
        <w:jc w:val="both"/>
        <w:rPr>
          <w:sz w:val="28"/>
          <w:szCs w:val="28"/>
        </w:rPr>
      </w:pPr>
      <w:r>
        <w:rPr>
          <w:sz w:val="28"/>
          <w:szCs w:val="28"/>
        </w:rPr>
        <w:t>сформировать умения проводить наблюдения природных явлений, использовать простые измерительные приборы для изучения физических явлений;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5544B7" w:rsidRPr="00A059E7" w:rsidRDefault="005544B7" w:rsidP="005544B7">
      <w:pPr>
        <w:numPr>
          <w:ilvl w:val="0"/>
          <w:numId w:val="3"/>
        </w:numPr>
        <w:tabs>
          <w:tab w:val="clear" w:pos="1260"/>
          <w:tab w:val="num" w:pos="720"/>
        </w:tabs>
        <w:ind w:left="720"/>
        <w:jc w:val="both"/>
        <w:rPr>
          <w:sz w:val="28"/>
          <w:szCs w:val="28"/>
        </w:rPr>
      </w:pPr>
      <w:r>
        <w:rPr>
          <w:sz w:val="28"/>
          <w:szCs w:val="28"/>
        </w:rPr>
        <w:t>научить использовать полученные знания и умения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5544B7" w:rsidRDefault="005544B7" w:rsidP="005544B7">
      <w:pPr>
        <w:tabs>
          <w:tab w:val="left" w:pos="3801"/>
        </w:tabs>
        <w:ind w:left="720"/>
        <w:jc w:val="both"/>
        <w:rPr>
          <w:sz w:val="28"/>
          <w:szCs w:val="28"/>
        </w:rPr>
      </w:pPr>
    </w:p>
    <w:p w:rsidR="005544B7" w:rsidRPr="007D5655" w:rsidRDefault="005544B7" w:rsidP="005544B7">
      <w:pPr>
        <w:ind w:firstLine="709"/>
        <w:jc w:val="both"/>
        <w:rPr>
          <w:sz w:val="28"/>
          <w:szCs w:val="28"/>
        </w:rPr>
      </w:pPr>
      <w:r w:rsidRPr="007D5655">
        <w:rPr>
          <w:sz w:val="28"/>
          <w:szCs w:val="28"/>
        </w:rPr>
        <w:t>Рабочая программа составлена с учетом учебно-методического комплекта:</w:t>
      </w:r>
    </w:p>
    <w:p w:rsidR="005544B7" w:rsidRPr="007D5655" w:rsidRDefault="005544B7" w:rsidP="005544B7">
      <w:pPr>
        <w:pStyle w:val="3"/>
        <w:numPr>
          <w:ilvl w:val="0"/>
          <w:numId w:val="1"/>
        </w:numPr>
        <w:tabs>
          <w:tab w:val="clear" w:pos="720"/>
          <w:tab w:val="num" w:pos="360"/>
        </w:tabs>
        <w:ind w:left="360"/>
      </w:pPr>
      <w:proofErr w:type="spellStart"/>
      <w:r w:rsidRPr="007D5655">
        <w:t>Пёрышкин</w:t>
      </w:r>
      <w:proofErr w:type="spellEnd"/>
      <w:r w:rsidRPr="007D5655">
        <w:t xml:space="preserve">, А.В. Физика. 7 кл.: учеб. для </w:t>
      </w:r>
      <w:proofErr w:type="spellStart"/>
      <w:r w:rsidRPr="007D5655">
        <w:t>общеобразоват</w:t>
      </w:r>
      <w:proofErr w:type="spellEnd"/>
      <w:r w:rsidRPr="007D5655">
        <w:t xml:space="preserve">. учреждений/ А.В. </w:t>
      </w:r>
      <w:proofErr w:type="spellStart"/>
      <w:r w:rsidRPr="007D5655">
        <w:t>Пёрышки</w:t>
      </w:r>
      <w:proofErr w:type="gramStart"/>
      <w:r w:rsidRPr="007D5655">
        <w:t>н</w:t>
      </w:r>
      <w:proofErr w:type="spellEnd"/>
      <w:r w:rsidRPr="007D5655">
        <w:t>-</w:t>
      </w:r>
      <w:proofErr w:type="gramEnd"/>
      <w:r w:rsidRPr="007D5655">
        <w:t xml:space="preserve">  М.: Дрофа, </w:t>
      </w:r>
      <w:smartTag w:uri="urn:schemas-microsoft-com:office:smarttags" w:element="metricconverter">
        <w:smartTagPr>
          <w:attr w:name="ProductID" w:val="2010 г"/>
        </w:smartTagPr>
        <w:r w:rsidRPr="007D5655">
          <w:t>2010 г</w:t>
        </w:r>
      </w:smartTag>
    </w:p>
    <w:p w:rsidR="005544B7" w:rsidRPr="007D5655" w:rsidRDefault="005544B7" w:rsidP="005544B7">
      <w:pPr>
        <w:pStyle w:val="3"/>
        <w:numPr>
          <w:ilvl w:val="0"/>
          <w:numId w:val="1"/>
        </w:numPr>
        <w:tabs>
          <w:tab w:val="clear" w:pos="720"/>
          <w:tab w:val="num" w:pos="360"/>
        </w:tabs>
        <w:ind w:left="360"/>
      </w:pPr>
      <w:proofErr w:type="spellStart"/>
      <w:r w:rsidRPr="007D5655">
        <w:t>Лукашик</w:t>
      </w:r>
      <w:proofErr w:type="spellEnd"/>
      <w:r w:rsidRPr="007D5655">
        <w:t xml:space="preserve"> В.И. Сборник задач по физике для 7-9 классов общеобразовательных учреждений/В. И. </w:t>
      </w:r>
      <w:proofErr w:type="spellStart"/>
      <w:r w:rsidRPr="007D5655">
        <w:t>Лукашик</w:t>
      </w:r>
      <w:proofErr w:type="spellEnd"/>
      <w:r w:rsidRPr="007D5655">
        <w:t>, Е.В Иванова, - М.: Просвещение,2008г</w:t>
      </w:r>
    </w:p>
    <w:p w:rsidR="005544B7" w:rsidRDefault="005544B7" w:rsidP="005544B7">
      <w:pPr>
        <w:ind w:right="-801"/>
        <w:jc w:val="center"/>
      </w:pPr>
      <w:r w:rsidRPr="00F05F9A">
        <w:t xml:space="preserve">  </w:t>
      </w:r>
    </w:p>
    <w:p w:rsidR="005544B7" w:rsidRDefault="005544B7" w:rsidP="005544B7">
      <w:pPr>
        <w:jc w:val="both"/>
        <w:rPr>
          <w:sz w:val="28"/>
          <w:szCs w:val="28"/>
        </w:rPr>
      </w:pPr>
      <w:r>
        <w:rPr>
          <w:sz w:val="28"/>
          <w:szCs w:val="28"/>
        </w:rPr>
        <w:t xml:space="preserve">         </w:t>
      </w:r>
      <w:r w:rsidRPr="00FD70D6">
        <w:rPr>
          <w:sz w:val="28"/>
          <w:szCs w:val="28"/>
        </w:rPr>
        <w:t xml:space="preserve">Согласно базисному учебному плану </w:t>
      </w:r>
      <w:r>
        <w:rPr>
          <w:sz w:val="28"/>
          <w:szCs w:val="28"/>
        </w:rPr>
        <w:t>рабочая программа рассчитана на 70 часов  в год, 2 часа в неделю.</w:t>
      </w:r>
    </w:p>
    <w:p w:rsidR="005544B7" w:rsidRDefault="005544B7" w:rsidP="005544B7">
      <w:pPr>
        <w:jc w:val="both"/>
        <w:rPr>
          <w:sz w:val="28"/>
          <w:szCs w:val="28"/>
        </w:rPr>
      </w:pPr>
      <w:r>
        <w:rPr>
          <w:sz w:val="28"/>
          <w:szCs w:val="28"/>
        </w:rPr>
        <w:tab/>
        <w:t>Из них:</w:t>
      </w:r>
    </w:p>
    <w:p w:rsidR="005544B7" w:rsidRDefault="005544B7" w:rsidP="005544B7">
      <w:pPr>
        <w:jc w:val="both"/>
        <w:rPr>
          <w:sz w:val="28"/>
          <w:szCs w:val="28"/>
        </w:rPr>
      </w:pPr>
      <w:r>
        <w:rPr>
          <w:sz w:val="28"/>
          <w:szCs w:val="28"/>
        </w:rPr>
        <w:tab/>
      </w:r>
      <w:r>
        <w:rPr>
          <w:sz w:val="28"/>
          <w:szCs w:val="28"/>
        </w:rPr>
        <w:tab/>
        <w:t>контрольные работы – 6 часов;</w:t>
      </w:r>
    </w:p>
    <w:p w:rsidR="005544B7" w:rsidRDefault="005544B7" w:rsidP="005544B7">
      <w:pPr>
        <w:jc w:val="both"/>
        <w:rPr>
          <w:sz w:val="28"/>
          <w:szCs w:val="28"/>
        </w:rPr>
      </w:pPr>
      <w:r>
        <w:rPr>
          <w:sz w:val="28"/>
          <w:szCs w:val="28"/>
        </w:rPr>
        <w:tab/>
        <w:t xml:space="preserve">         лабораторные работы – 10 часов.</w:t>
      </w:r>
    </w:p>
    <w:p w:rsidR="005544B7" w:rsidRDefault="005544B7" w:rsidP="005544B7">
      <w:pPr>
        <w:jc w:val="both"/>
        <w:rPr>
          <w:sz w:val="28"/>
          <w:szCs w:val="28"/>
        </w:rPr>
      </w:pPr>
    </w:p>
    <w:p w:rsidR="005544B7" w:rsidRDefault="005544B7" w:rsidP="005544B7">
      <w:pPr>
        <w:jc w:val="both"/>
        <w:rPr>
          <w:sz w:val="28"/>
          <w:szCs w:val="28"/>
        </w:rPr>
      </w:pPr>
    </w:p>
    <w:p w:rsidR="005544B7" w:rsidRPr="00A401EE" w:rsidRDefault="005544B7" w:rsidP="005544B7">
      <w:pPr>
        <w:ind w:firstLine="709"/>
        <w:jc w:val="both"/>
        <w:rPr>
          <w:sz w:val="28"/>
          <w:szCs w:val="28"/>
        </w:rPr>
      </w:pPr>
      <w:r>
        <w:rPr>
          <w:sz w:val="28"/>
          <w:szCs w:val="28"/>
        </w:rPr>
        <w:t>При организации учебного процесса используется следующая система уроков:</w:t>
      </w:r>
    </w:p>
    <w:p w:rsidR="005544B7" w:rsidRPr="00E30116" w:rsidRDefault="005544B7" w:rsidP="005544B7">
      <w:pPr>
        <w:rPr>
          <w:b/>
          <w:bCs/>
          <w:i/>
          <w:iCs/>
          <w:sz w:val="28"/>
          <w:szCs w:val="28"/>
        </w:rPr>
      </w:pPr>
      <w:r>
        <w:rPr>
          <w:b/>
          <w:bCs/>
          <w:i/>
          <w:iCs/>
          <w:sz w:val="28"/>
          <w:szCs w:val="28"/>
        </w:rPr>
        <w:tab/>
      </w:r>
      <w:r>
        <w:rPr>
          <w:sz w:val="28"/>
          <w:szCs w:val="28"/>
        </w:rPr>
        <w:tab/>
      </w:r>
      <w:r>
        <w:rPr>
          <w:b/>
          <w:bCs/>
          <w:i/>
          <w:iCs/>
          <w:sz w:val="28"/>
          <w:szCs w:val="28"/>
        </w:rPr>
        <w:t xml:space="preserve">Урок – </w:t>
      </w:r>
      <w:r w:rsidRPr="00E42BE3">
        <w:rPr>
          <w:b/>
          <w:bCs/>
          <w:i/>
          <w:iCs/>
          <w:sz w:val="28"/>
          <w:szCs w:val="28"/>
        </w:rPr>
        <w:t>исследование</w:t>
      </w:r>
      <w:r>
        <w:rPr>
          <w:b/>
          <w:bCs/>
          <w:i/>
          <w:iCs/>
          <w:sz w:val="28"/>
          <w:szCs w:val="28"/>
        </w:rPr>
        <w:t xml:space="preserve"> -</w:t>
      </w:r>
      <w:r w:rsidRPr="00E42BE3">
        <w:rPr>
          <w:i/>
          <w:iCs/>
          <w:sz w:val="28"/>
          <w:szCs w:val="28"/>
        </w:rPr>
        <w:t xml:space="preserve"> </w:t>
      </w:r>
      <w:r w:rsidRPr="00E30116">
        <w:rPr>
          <w:sz w:val="28"/>
          <w:szCs w:val="28"/>
        </w:rPr>
        <w:t>на</w:t>
      </w:r>
      <w:r w:rsidRPr="00E42BE3">
        <w:rPr>
          <w:sz w:val="28"/>
          <w:szCs w:val="28"/>
        </w:rPr>
        <w:t xml:space="preserve"> уроке</w:t>
      </w:r>
      <w:r w:rsidRPr="00E42BE3">
        <w:rPr>
          <w:i/>
          <w:iCs/>
          <w:sz w:val="28"/>
          <w:szCs w:val="28"/>
        </w:rPr>
        <w:t xml:space="preserve"> </w:t>
      </w:r>
      <w:r w:rsidRPr="00E42BE3">
        <w:rPr>
          <w:sz w:val="28"/>
          <w:szCs w:val="28"/>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5544B7" w:rsidRDefault="005544B7" w:rsidP="005544B7">
      <w:pPr>
        <w:rPr>
          <w:b/>
          <w:bCs/>
          <w:i/>
          <w:iCs/>
          <w:sz w:val="28"/>
          <w:szCs w:val="28"/>
        </w:rPr>
      </w:pPr>
      <w:r>
        <w:rPr>
          <w:b/>
          <w:bCs/>
          <w:i/>
          <w:iCs/>
          <w:sz w:val="28"/>
          <w:szCs w:val="28"/>
        </w:rPr>
        <w:lastRenderedPageBreak/>
        <w:tab/>
      </w:r>
      <w:r w:rsidRPr="00E42BE3">
        <w:rPr>
          <w:b/>
          <w:bCs/>
          <w:i/>
          <w:iCs/>
          <w:sz w:val="28"/>
          <w:szCs w:val="28"/>
        </w:rPr>
        <w:t>Комбинированный урок</w:t>
      </w:r>
      <w:r w:rsidRPr="00E42BE3">
        <w:rPr>
          <w:sz w:val="28"/>
          <w:szCs w:val="28"/>
        </w:rPr>
        <w:t xml:space="preserve"> </w:t>
      </w:r>
      <w:r>
        <w:rPr>
          <w:sz w:val="28"/>
          <w:szCs w:val="28"/>
        </w:rPr>
        <w:t xml:space="preserve">- </w:t>
      </w:r>
      <w:r w:rsidRPr="00E42BE3">
        <w:rPr>
          <w:sz w:val="28"/>
          <w:szCs w:val="28"/>
        </w:rPr>
        <w:t>предполагает выполнение работ и заданий разного вида.</w:t>
      </w:r>
      <w:r w:rsidRPr="00E42BE3">
        <w:rPr>
          <w:b/>
          <w:bCs/>
          <w:i/>
          <w:iCs/>
          <w:sz w:val="28"/>
          <w:szCs w:val="28"/>
        </w:rPr>
        <w:t xml:space="preserve"> </w:t>
      </w:r>
      <w:r w:rsidRPr="00E42BE3">
        <w:rPr>
          <w:b/>
          <w:bCs/>
          <w:i/>
          <w:iCs/>
          <w:sz w:val="28"/>
          <w:szCs w:val="28"/>
        </w:rPr>
        <w:tab/>
      </w:r>
    </w:p>
    <w:p w:rsidR="005544B7" w:rsidRPr="00E42BE3" w:rsidRDefault="005544B7" w:rsidP="005544B7">
      <w:pPr>
        <w:rPr>
          <w:sz w:val="28"/>
          <w:szCs w:val="28"/>
        </w:rPr>
      </w:pPr>
      <w:r>
        <w:rPr>
          <w:b/>
          <w:bCs/>
          <w:i/>
          <w:iCs/>
          <w:sz w:val="28"/>
          <w:szCs w:val="28"/>
        </w:rPr>
        <w:tab/>
      </w:r>
      <w:r w:rsidRPr="00E42BE3">
        <w:rPr>
          <w:b/>
          <w:bCs/>
          <w:i/>
          <w:iCs/>
          <w:sz w:val="28"/>
          <w:szCs w:val="28"/>
        </w:rPr>
        <w:t>Урок</w:t>
      </w:r>
      <w:r>
        <w:rPr>
          <w:b/>
          <w:bCs/>
          <w:i/>
          <w:iCs/>
          <w:sz w:val="28"/>
          <w:szCs w:val="28"/>
        </w:rPr>
        <w:t xml:space="preserve"> </w:t>
      </w:r>
      <w:r w:rsidRPr="00E42BE3">
        <w:rPr>
          <w:b/>
          <w:bCs/>
          <w:i/>
          <w:iCs/>
          <w:sz w:val="28"/>
          <w:szCs w:val="28"/>
        </w:rPr>
        <w:t>–</w:t>
      </w:r>
      <w:r>
        <w:rPr>
          <w:b/>
          <w:bCs/>
          <w:i/>
          <w:iCs/>
          <w:sz w:val="28"/>
          <w:szCs w:val="28"/>
        </w:rPr>
        <w:t xml:space="preserve"> </w:t>
      </w:r>
      <w:r w:rsidRPr="00E42BE3">
        <w:rPr>
          <w:b/>
          <w:bCs/>
          <w:i/>
          <w:iCs/>
          <w:sz w:val="28"/>
          <w:szCs w:val="28"/>
        </w:rPr>
        <w:t>игра</w:t>
      </w:r>
      <w:r>
        <w:rPr>
          <w:b/>
          <w:bCs/>
          <w:i/>
          <w:iCs/>
          <w:sz w:val="28"/>
          <w:szCs w:val="28"/>
        </w:rPr>
        <w:t xml:space="preserve"> -</w:t>
      </w:r>
      <w:r w:rsidRPr="00E42BE3">
        <w:rPr>
          <w:b/>
          <w:bCs/>
          <w:i/>
          <w:iCs/>
          <w:sz w:val="28"/>
          <w:szCs w:val="28"/>
        </w:rPr>
        <w:t xml:space="preserve"> </w:t>
      </w:r>
      <w:r>
        <w:rPr>
          <w:bCs/>
          <w:iCs/>
          <w:sz w:val="28"/>
          <w:szCs w:val="28"/>
        </w:rPr>
        <w:t>н</w:t>
      </w:r>
      <w:r w:rsidRPr="00E42BE3">
        <w:rPr>
          <w:bCs/>
          <w:iCs/>
          <w:sz w:val="28"/>
          <w:szCs w:val="28"/>
        </w:rPr>
        <w:t>а основе игровой деятельности учащиеся познают новое, закрепляют изученное, отрабатывают различные учебные навыки.</w:t>
      </w:r>
      <w:r w:rsidRPr="00E42BE3">
        <w:rPr>
          <w:sz w:val="28"/>
          <w:szCs w:val="28"/>
        </w:rPr>
        <w:t xml:space="preserve"> </w:t>
      </w:r>
    </w:p>
    <w:p w:rsidR="005544B7" w:rsidRDefault="005544B7" w:rsidP="005544B7">
      <w:pPr>
        <w:rPr>
          <w:sz w:val="28"/>
          <w:szCs w:val="28"/>
        </w:rPr>
      </w:pPr>
      <w:r>
        <w:rPr>
          <w:b/>
          <w:bCs/>
          <w:i/>
          <w:iCs/>
          <w:sz w:val="28"/>
          <w:szCs w:val="28"/>
        </w:rPr>
        <w:tab/>
      </w:r>
      <w:r w:rsidRPr="00E42BE3">
        <w:rPr>
          <w:b/>
          <w:bCs/>
          <w:i/>
          <w:iCs/>
          <w:sz w:val="28"/>
          <w:szCs w:val="28"/>
        </w:rPr>
        <w:t>Урок решения задач</w:t>
      </w:r>
      <w:r>
        <w:rPr>
          <w:b/>
          <w:bCs/>
          <w:i/>
          <w:iCs/>
          <w:sz w:val="28"/>
          <w:szCs w:val="28"/>
        </w:rPr>
        <w:t xml:space="preserve"> -</w:t>
      </w:r>
      <w:r>
        <w:rPr>
          <w:sz w:val="28"/>
          <w:szCs w:val="28"/>
        </w:rPr>
        <w:t xml:space="preserve"> в</w:t>
      </w:r>
      <w:r w:rsidRPr="00E42BE3">
        <w:rPr>
          <w:sz w:val="28"/>
          <w:szCs w:val="28"/>
        </w:rPr>
        <w:t xml:space="preserve">ырабатываются у учащихся умения и навыки решения задач на уровне обязательной и возможной подготовке. </w:t>
      </w:r>
    </w:p>
    <w:p w:rsidR="005544B7" w:rsidRPr="00E30116" w:rsidRDefault="005544B7" w:rsidP="005544B7">
      <w:pPr>
        <w:rPr>
          <w:b/>
          <w:bCs/>
          <w:i/>
          <w:iCs/>
          <w:sz w:val="28"/>
          <w:szCs w:val="28"/>
        </w:rPr>
      </w:pPr>
      <w:r>
        <w:rPr>
          <w:b/>
          <w:bCs/>
          <w:i/>
          <w:iCs/>
          <w:sz w:val="28"/>
          <w:szCs w:val="28"/>
        </w:rPr>
        <w:tab/>
      </w:r>
      <w:r w:rsidRPr="00E42BE3">
        <w:rPr>
          <w:b/>
          <w:bCs/>
          <w:i/>
          <w:iCs/>
          <w:sz w:val="28"/>
          <w:szCs w:val="28"/>
        </w:rPr>
        <w:t>У</w:t>
      </w:r>
      <w:r>
        <w:rPr>
          <w:b/>
          <w:bCs/>
          <w:i/>
          <w:iCs/>
          <w:sz w:val="28"/>
          <w:szCs w:val="28"/>
        </w:rPr>
        <w:t xml:space="preserve">рок – </w:t>
      </w:r>
      <w:r w:rsidRPr="00E42BE3">
        <w:rPr>
          <w:b/>
          <w:bCs/>
          <w:i/>
          <w:iCs/>
          <w:sz w:val="28"/>
          <w:szCs w:val="28"/>
        </w:rPr>
        <w:t>тест</w:t>
      </w:r>
      <w:r>
        <w:rPr>
          <w:b/>
          <w:bCs/>
          <w:i/>
          <w:iCs/>
          <w:sz w:val="28"/>
          <w:szCs w:val="28"/>
        </w:rPr>
        <w:t xml:space="preserve"> - </w:t>
      </w:r>
      <w:r w:rsidRPr="00E30116">
        <w:rPr>
          <w:bCs/>
          <w:iCs/>
          <w:sz w:val="28"/>
          <w:szCs w:val="28"/>
        </w:rPr>
        <w:t>т</w:t>
      </w:r>
      <w:r w:rsidRPr="00E30116">
        <w:rPr>
          <w:sz w:val="28"/>
          <w:szCs w:val="28"/>
        </w:rPr>
        <w:t xml:space="preserve">естирование проводится с целью диагностики пробелов знаний, контроля уровня </w:t>
      </w:r>
      <w:proofErr w:type="spellStart"/>
      <w:r w:rsidRPr="00E30116">
        <w:rPr>
          <w:sz w:val="28"/>
          <w:szCs w:val="28"/>
        </w:rPr>
        <w:t>обученности</w:t>
      </w:r>
      <w:proofErr w:type="spellEnd"/>
      <w:r w:rsidRPr="00E30116">
        <w:rPr>
          <w:sz w:val="28"/>
          <w:szCs w:val="28"/>
        </w:rPr>
        <w:t xml:space="preserve"> учащихся, тренировки технике тестирования.</w:t>
      </w:r>
    </w:p>
    <w:p w:rsidR="005544B7" w:rsidRPr="00E30116" w:rsidRDefault="005544B7" w:rsidP="005544B7">
      <w:pPr>
        <w:rPr>
          <w:b/>
          <w:bCs/>
          <w:i/>
          <w:iCs/>
          <w:sz w:val="28"/>
          <w:szCs w:val="28"/>
        </w:rPr>
      </w:pPr>
      <w:r>
        <w:rPr>
          <w:b/>
          <w:bCs/>
          <w:i/>
          <w:iCs/>
          <w:sz w:val="28"/>
          <w:szCs w:val="28"/>
        </w:rPr>
        <w:tab/>
      </w:r>
      <w:r w:rsidRPr="00E42BE3">
        <w:rPr>
          <w:b/>
          <w:bCs/>
          <w:i/>
          <w:iCs/>
          <w:sz w:val="28"/>
          <w:szCs w:val="28"/>
        </w:rPr>
        <w:t>Урок</w:t>
      </w:r>
      <w:r>
        <w:rPr>
          <w:b/>
          <w:bCs/>
          <w:i/>
          <w:iCs/>
          <w:sz w:val="28"/>
          <w:szCs w:val="28"/>
        </w:rPr>
        <w:t xml:space="preserve"> – </w:t>
      </w:r>
      <w:r w:rsidRPr="00E42BE3">
        <w:rPr>
          <w:b/>
          <w:bCs/>
          <w:i/>
          <w:iCs/>
          <w:sz w:val="28"/>
          <w:szCs w:val="28"/>
        </w:rPr>
        <w:t>самостоятельная работа</w:t>
      </w:r>
      <w:r>
        <w:rPr>
          <w:b/>
          <w:bCs/>
          <w:i/>
          <w:iCs/>
          <w:sz w:val="28"/>
          <w:szCs w:val="28"/>
        </w:rPr>
        <w:t xml:space="preserve"> -</w:t>
      </w:r>
      <w:r>
        <w:rPr>
          <w:sz w:val="28"/>
          <w:szCs w:val="28"/>
        </w:rPr>
        <w:t>  п</w:t>
      </w:r>
      <w:r w:rsidRPr="00E42BE3">
        <w:rPr>
          <w:sz w:val="28"/>
          <w:szCs w:val="28"/>
        </w:rPr>
        <w:t>редлагаются разные виды самостоятельных работ.</w:t>
      </w:r>
    </w:p>
    <w:p w:rsidR="005544B7" w:rsidRPr="00E30116" w:rsidRDefault="005544B7" w:rsidP="005544B7">
      <w:pPr>
        <w:rPr>
          <w:b/>
          <w:bCs/>
          <w:i/>
          <w:iCs/>
          <w:sz w:val="28"/>
          <w:szCs w:val="28"/>
        </w:rPr>
      </w:pPr>
      <w:r>
        <w:rPr>
          <w:b/>
          <w:bCs/>
          <w:i/>
          <w:iCs/>
          <w:sz w:val="28"/>
          <w:szCs w:val="28"/>
        </w:rPr>
        <w:tab/>
      </w:r>
      <w:r w:rsidRPr="00E42BE3">
        <w:rPr>
          <w:b/>
          <w:bCs/>
          <w:i/>
          <w:iCs/>
          <w:sz w:val="28"/>
          <w:szCs w:val="28"/>
        </w:rPr>
        <w:t>Урок</w:t>
      </w:r>
      <w:r>
        <w:rPr>
          <w:b/>
          <w:bCs/>
          <w:i/>
          <w:iCs/>
          <w:sz w:val="28"/>
          <w:szCs w:val="28"/>
        </w:rPr>
        <w:t xml:space="preserve"> – </w:t>
      </w:r>
      <w:r w:rsidRPr="00E42BE3">
        <w:rPr>
          <w:b/>
          <w:bCs/>
          <w:i/>
          <w:iCs/>
          <w:sz w:val="28"/>
          <w:szCs w:val="28"/>
        </w:rPr>
        <w:t xml:space="preserve">контрольная работа - </w:t>
      </w:r>
      <w:r w:rsidRPr="00E42BE3">
        <w:rPr>
          <w:sz w:val="28"/>
          <w:szCs w:val="28"/>
        </w:rPr>
        <w:t>урок проверки, оценки  и корректировки знаний. Проводится с целью контроля знаний учащихся по пройденной теме.</w:t>
      </w:r>
    </w:p>
    <w:p w:rsidR="005544B7" w:rsidRDefault="005544B7" w:rsidP="005544B7">
      <w:pPr>
        <w:jc w:val="both"/>
        <w:rPr>
          <w:sz w:val="28"/>
          <w:szCs w:val="28"/>
        </w:rPr>
      </w:pPr>
      <w:r>
        <w:rPr>
          <w:sz w:val="28"/>
          <w:szCs w:val="28"/>
        </w:rPr>
        <w:t xml:space="preserve"> </w:t>
      </w:r>
      <w:r>
        <w:rPr>
          <w:sz w:val="28"/>
          <w:szCs w:val="28"/>
        </w:rPr>
        <w:tab/>
      </w:r>
      <w:r w:rsidRPr="00E30116">
        <w:rPr>
          <w:b/>
          <w:sz w:val="28"/>
          <w:szCs w:val="28"/>
        </w:rPr>
        <w:t>Урок – лабораторная работа</w:t>
      </w:r>
      <w:r>
        <w:rPr>
          <w:sz w:val="28"/>
          <w:szCs w:val="28"/>
        </w:rPr>
        <w:t xml:space="preserve"> - проводится с целью комплексного применения знаний.</w:t>
      </w:r>
    </w:p>
    <w:p w:rsidR="005544B7" w:rsidRPr="000111E4" w:rsidRDefault="005544B7" w:rsidP="005544B7">
      <w:pPr>
        <w:ind w:firstLine="709"/>
        <w:jc w:val="both"/>
        <w:rPr>
          <w:sz w:val="28"/>
          <w:szCs w:val="28"/>
        </w:rPr>
      </w:pPr>
      <w:r w:rsidRPr="00F07AFF">
        <w:rPr>
          <w:sz w:val="28"/>
          <w:szCs w:val="28"/>
        </w:rPr>
        <w:t xml:space="preserve">На первом уроке в сентябре и первом уроке в январе учебного года с учащимися </w:t>
      </w:r>
      <w:r>
        <w:rPr>
          <w:sz w:val="28"/>
          <w:szCs w:val="28"/>
        </w:rPr>
        <w:t>7</w:t>
      </w:r>
      <w:r w:rsidRPr="00F07AFF">
        <w:rPr>
          <w:sz w:val="28"/>
          <w:szCs w:val="28"/>
        </w:rPr>
        <w:t xml:space="preserve"> класса проводится вводный инструктаж по технике безопасности в кабинете физики. Текущий инструктаж по ТБ проводится перед каждой лабораторной работой.</w:t>
      </w:r>
    </w:p>
    <w:p w:rsidR="005544B7" w:rsidRPr="006047CA" w:rsidRDefault="005544B7" w:rsidP="005544B7">
      <w:pPr>
        <w:autoSpaceDE w:val="0"/>
        <w:autoSpaceDN w:val="0"/>
        <w:adjustRightInd w:val="0"/>
        <w:ind w:firstLine="709"/>
        <w:rPr>
          <w:sz w:val="28"/>
          <w:szCs w:val="28"/>
        </w:rPr>
      </w:pPr>
      <w:r w:rsidRPr="006047CA">
        <w:rPr>
          <w:b/>
          <w:sz w:val="28"/>
          <w:szCs w:val="28"/>
        </w:rPr>
        <w:t>В программу внесены изменения:</w:t>
      </w:r>
      <w:r w:rsidRPr="006047CA">
        <w:rPr>
          <w:sz w:val="28"/>
          <w:szCs w:val="28"/>
        </w:rPr>
        <w:t xml:space="preserve"> за счёт резервного времени, уменьшено или увеличено количество часов на изучение некоторых тем. Сравнительная таблица приведена ниже. </w:t>
      </w:r>
    </w:p>
    <w:p w:rsidR="005544B7" w:rsidRPr="006047CA" w:rsidRDefault="005544B7" w:rsidP="005544B7">
      <w:pPr>
        <w:ind w:left="-180"/>
        <w:jc w:val="both"/>
        <w:rPr>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6"/>
        <w:gridCol w:w="2591"/>
        <w:gridCol w:w="2724"/>
      </w:tblGrid>
      <w:tr w:rsidR="005544B7" w:rsidRPr="006047CA" w:rsidTr="00FC6BED">
        <w:tc>
          <w:tcPr>
            <w:tcW w:w="2450"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b/>
                <w:sz w:val="28"/>
                <w:szCs w:val="28"/>
              </w:rPr>
            </w:pPr>
            <w:r w:rsidRPr="006047CA">
              <w:rPr>
                <w:b/>
                <w:sz w:val="28"/>
                <w:szCs w:val="28"/>
              </w:rPr>
              <w:t>Раздел</w:t>
            </w:r>
          </w:p>
        </w:tc>
        <w:tc>
          <w:tcPr>
            <w:tcW w:w="1243"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b/>
                <w:sz w:val="28"/>
                <w:szCs w:val="28"/>
              </w:rPr>
            </w:pPr>
            <w:r w:rsidRPr="006047CA">
              <w:rPr>
                <w:b/>
                <w:sz w:val="28"/>
                <w:szCs w:val="28"/>
              </w:rPr>
              <w:t>Количество часов в примерной программе</w:t>
            </w:r>
          </w:p>
        </w:tc>
        <w:tc>
          <w:tcPr>
            <w:tcW w:w="1307"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b/>
                <w:sz w:val="28"/>
                <w:szCs w:val="28"/>
              </w:rPr>
            </w:pPr>
            <w:r w:rsidRPr="006047CA">
              <w:rPr>
                <w:b/>
                <w:sz w:val="28"/>
                <w:szCs w:val="28"/>
              </w:rPr>
              <w:t>Количество часов в рабочей программе</w:t>
            </w:r>
          </w:p>
        </w:tc>
      </w:tr>
      <w:tr w:rsidR="005544B7" w:rsidRPr="006047CA" w:rsidTr="00FC6BED">
        <w:trPr>
          <w:trHeight w:val="371"/>
        </w:trPr>
        <w:tc>
          <w:tcPr>
            <w:tcW w:w="2450" w:type="pct"/>
            <w:tcBorders>
              <w:top w:val="single" w:sz="4" w:space="0" w:color="auto"/>
              <w:left w:val="single" w:sz="4" w:space="0" w:color="auto"/>
              <w:bottom w:val="single" w:sz="4" w:space="0" w:color="auto"/>
              <w:right w:val="single" w:sz="4" w:space="0" w:color="auto"/>
            </w:tcBorders>
          </w:tcPr>
          <w:p w:rsidR="005544B7" w:rsidRPr="0041723F" w:rsidRDefault="005544B7" w:rsidP="00FC6BED">
            <w:pPr>
              <w:jc w:val="both"/>
              <w:rPr>
                <w:sz w:val="28"/>
                <w:szCs w:val="28"/>
              </w:rPr>
            </w:pPr>
            <w:r w:rsidRPr="0041723F">
              <w:rPr>
                <w:sz w:val="28"/>
                <w:szCs w:val="28"/>
              </w:rPr>
              <w:t>Введение</w:t>
            </w:r>
          </w:p>
        </w:tc>
        <w:tc>
          <w:tcPr>
            <w:tcW w:w="1243"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tabs>
                <w:tab w:val="left" w:pos="482"/>
              </w:tabs>
              <w:jc w:val="center"/>
              <w:rPr>
                <w:sz w:val="28"/>
                <w:szCs w:val="28"/>
              </w:rPr>
            </w:pPr>
            <w:r>
              <w:rPr>
                <w:sz w:val="28"/>
                <w:szCs w:val="28"/>
              </w:rPr>
              <w:t>4</w:t>
            </w:r>
          </w:p>
        </w:tc>
        <w:tc>
          <w:tcPr>
            <w:tcW w:w="1307"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4</w:t>
            </w:r>
          </w:p>
        </w:tc>
      </w:tr>
      <w:tr w:rsidR="005544B7" w:rsidRPr="006047CA" w:rsidTr="00FC6BED">
        <w:trPr>
          <w:trHeight w:val="371"/>
        </w:trPr>
        <w:tc>
          <w:tcPr>
            <w:tcW w:w="2450" w:type="pct"/>
            <w:tcBorders>
              <w:top w:val="single" w:sz="4" w:space="0" w:color="auto"/>
              <w:left w:val="single" w:sz="4" w:space="0" w:color="auto"/>
              <w:bottom w:val="single" w:sz="4" w:space="0" w:color="auto"/>
              <w:right w:val="single" w:sz="4" w:space="0" w:color="auto"/>
            </w:tcBorders>
          </w:tcPr>
          <w:p w:rsidR="005544B7" w:rsidRPr="0041723F" w:rsidRDefault="005544B7" w:rsidP="00FC6BED">
            <w:pPr>
              <w:jc w:val="both"/>
              <w:rPr>
                <w:sz w:val="28"/>
                <w:szCs w:val="28"/>
                <w:u w:val="single"/>
              </w:rPr>
            </w:pPr>
            <w:r w:rsidRPr="0041723F">
              <w:rPr>
                <w:bCs/>
                <w:sz w:val="28"/>
                <w:szCs w:val="28"/>
              </w:rPr>
              <w:t>Первоначальные сведения о строении вещества</w:t>
            </w:r>
          </w:p>
        </w:tc>
        <w:tc>
          <w:tcPr>
            <w:tcW w:w="1243"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5</w:t>
            </w:r>
          </w:p>
        </w:tc>
        <w:tc>
          <w:tcPr>
            <w:tcW w:w="1307"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6</w:t>
            </w:r>
          </w:p>
        </w:tc>
      </w:tr>
      <w:tr w:rsidR="005544B7" w:rsidRPr="006047CA" w:rsidTr="00FC6BED">
        <w:tc>
          <w:tcPr>
            <w:tcW w:w="2450" w:type="pct"/>
            <w:tcBorders>
              <w:top w:val="single" w:sz="4" w:space="0" w:color="auto"/>
              <w:left w:val="single" w:sz="4" w:space="0" w:color="auto"/>
              <w:bottom w:val="single" w:sz="4" w:space="0" w:color="auto"/>
              <w:right w:val="single" w:sz="4" w:space="0" w:color="auto"/>
            </w:tcBorders>
            <w:vAlign w:val="center"/>
          </w:tcPr>
          <w:p w:rsidR="005544B7" w:rsidRPr="0041723F" w:rsidRDefault="005544B7" w:rsidP="00FC6BED">
            <w:pPr>
              <w:rPr>
                <w:sz w:val="28"/>
                <w:szCs w:val="28"/>
                <w:u w:val="single"/>
              </w:rPr>
            </w:pPr>
            <w:r w:rsidRPr="0041723F">
              <w:rPr>
                <w:bCs/>
                <w:sz w:val="28"/>
                <w:szCs w:val="28"/>
              </w:rPr>
              <w:t xml:space="preserve">Взаимодействие тел </w:t>
            </w:r>
          </w:p>
        </w:tc>
        <w:tc>
          <w:tcPr>
            <w:tcW w:w="1243"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21</w:t>
            </w:r>
          </w:p>
        </w:tc>
        <w:tc>
          <w:tcPr>
            <w:tcW w:w="1307"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21</w:t>
            </w:r>
          </w:p>
        </w:tc>
      </w:tr>
      <w:tr w:rsidR="005544B7" w:rsidRPr="006047CA" w:rsidTr="00FC6BED">
        <w:tc>
          <w:tcPr>
            <w:tcW w:w="2450" w:type="pct"/>
            <w:tcBorders>
              <w:top w:val="single" w:sz="4" w:space="0" w:color="auto"/>
              <w:left w:val="single" w:sz="4" w:space="0" w:color="auto"/>
              <w:bottom w:val="single" w:sz="4" w:space="0" w:color="auto"/>
              <w:right w:val="single" w:sz="4" w:space="0" w:color="auto"/>
            </w:tcBorders>
            <w:vAlign w:val="center"/>
          </w:tcPr>
          <w:p w:rsidR="005544B7" w:rsidRPr="0041723F" w:rsidRDefault="005544B7" w:rsidP="00FC6BED">
            <w:pPr>
              <w:rPr>
                <w:sz w:val="28"/>
                <w:szCs w:val="28"/>
                <w:u w:val="single"/>
              </w:rPr>
            </w:pPr>
            <w:r w:rsidRPr="0041723F">
              <w:rPr>
                <w:sz w:val="28"/>
                <w:szCs w:val="28"/>
              </w:rPr>
              <w:t xml:space="preserve">Давление твёрдых тел, жидкостей и газов. </w:t>
            </w:r>
          </w:p>
        </w:tc>
        <w:tc>
          <w:tcPr>
            <w:tcW w:w="1243"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23</w:t>
            </w:r>
          </w:p>
        </w:tc>
        <w:tc>
          <w:tcPr>
            <w:tcW w:w="1307"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25</w:t>
            </w:r>
          </w:p>
        </w:tc>
      </w:tr>
      <w:tr w:rsidR="005544B7" w:rsidRPr="006047CA" w:rsidTr="00FC6BED">
        <w:trPr>
          <w:trHeight w:val="477"/>
        </w:trPr>
        <w:tc>
          <w:tcPr>
            <w:tcW w:w="2450" w:type="pct"/>
            <w:tcBorders>
              <w:top w:val="single" w:sz="4" w:space="0" w:color="auto"/>
              <w:left w:val="single" w:sz="4" w:space="0" w:color="auto"/>
              <w:bottom w:val="single" w:sz="4" w:space="0" w:color="auto"/>
              <w:right w:val="single" w:sz="4" w:space="0" w:color="auto"/>
            </w:tcBorders>
            <w:vAlign w:val="center"/>
          </w:tcPr>
          <w:p w:rsidR="005544B7" w:rsidRPr="0041723F" w:rsidRDefault="005544B7" w:rsidP="00FC6BED">
            <w:pPr>
              <w:rPr>
                <w:sz w:val="28"/>
                <w:szCs w:val="28"/>
                <w:u w:val="single"/>
              </w:rPr>
            </w:pPr>
            <w:r w:rsidRPr="0041723F">
              <w:rPr>
                <w:bCs/>
                <w:sz w:val="28"/>
                <w:szCs w:val="28"/>
              </w:rPr>
              <w:t xml:space="preserve">Работа и мощность. Энергия </w:t>
            </w:r>
          </w:p>
        </w:tc>
        <w:tc>
          <w:tcPr>
            <w:tcW w:w="1243"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13</w:t>
            </w:r>
          </w:p>
        </w:tc>
        <w:tc>
          <w:tcPr>
            <w:tcW w:w="1307"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13</w:t>
            </w:r>
          </w:p>
        </w:tc>
      </w:tr>
      <w:tr w:rsidR="005544B7" w:rsidRPr="006047CA" w:rsidTr="00FC6BED">
        <w:trPr>
          <w:trHeight w:val="361"/>
        </w:trPr>
        <w:tc>
          <w:tcPr>
            <w:tcW w:w="2450" w:type="pct"/>
            <w:tcBorders>
              <w:top w:val="single" w:sz="4" w:space="0" w:color="auto"/>
              <w:left w:val="single" w:sz="4" w:space="0" w:color="auto"/>
              <w:bottom w:val="single" w:sz="4" w:space="0" w:color="auto"/>
              <w:right w:val="single" w:sz="4" w:space="0" w:color="auto"/>
            </w:tcBorders>
            <w:vAlign w:val="center"/>
          </w:tcPr>
          <w:p w:rsidR="005544B7" w:rsidRPr="0041723F" w:rsidRDefault="005544B7" w:rsidP="00FC6BED">
            <w:pPr>
              <w:rPr>
                <w:sz w:val="28"/>
                <w:szCs w:val="28"/>
                <w:u w:val="single"/>
              </w:rPr>
            </w:pPr>
            <w:r w:rsidRPr="0041723F">
              <w:rPr>
                <w:sz w:val="28"/>
                <w:szCs w:val="28"/>
              </w:rPr>
              <w:t>Повторение курса физики 7 класса. Решение задач.</w:t>
            </w:r>
          </w:p>
        </w:tc>
        <w:tc>
          <w:tcPr>
            <w:tcW w:w="1243"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4 (резерв)</w:t>
            </w:r>
          </w:p>
        </w:tc>
        <w:tc>
          <w:tcPr>
            <w:tcW w:w="1307"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1</w:t>
            </w:r>
          </w:p>
        </w:tc>
      </w:tr>
      <w:tr w:rsidR="005544B7" w:rsidRPr="006047CA" w:rsidTr="00FC6BED">
        <w:tc>
          <w:tcPr>
            <w:tcW w:w="2450"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right"/>
              <w:rPr>
                <w:sz w:val="28"/>
                <w:szCs w:val="28"/>
                <w:u w:val="single"/>
              </w:rPr>
            </w:pPr>
            <w:r>
              <w:rPr>
                <w:sz w:val="28"/>
                <w:szCs w:val="28"/>
                <w:u w:val="single"/>
              </w:rPr>
              <w:t>ИТОГО:</w:t>
            </w:r>
          </w:p>
        </w:tc>
        <w:tc>
          <w:tcPr>
            <w:tcW w:w="1243"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70</w:t>
            </w:r>
          </w:p>
        </w:tc>
        <w:tc>
          <w:tcPr>
            <w:tcW w:w="1307" w:type="pct"/>
            <w:tcBorders>
              <w:top w:val="single" w:sz="4" w:space="0" w:color="auto"/>
              <w:left w:val="single" w:sz="4" w:space="0" w:color="auto"/>
              <w:bottom w:val="single" w:sz="4" w:space="0" w:color="auto"/>
              <w:right w:val="single" w:sz="4" w:space="0" w:color="auto"/>
            </w:tcBorders>
            <w:vAlign w:val="center"/>
          </w:tcPr>
          <w:p w:rsidR="005544B7" w:rsidRPr="006047CA" w:rsidRDefault="005544B7" w:rsidP="00FC6BED">
            <w:pPr>
              <w:jc w:val="center"/>
              <w:rPr>
                <w:sz w:val="28"/>
                <w:szCs w:val="28"/>
              </w:rPr>
            </w:pPr>
            <w:r>
              <w:rPr>
                <w:sz w:val="28"/>
                <w:szCs w:val="28"/>
              </w:rPr>
              <w:t>70</w:t>
            </w:r>
          </w:p>
        </w:tc>
      </w:tr>
    </w:tbl>
    <w:p w:rsidR="005544B7" w:rsidRPr="006047CA" w:rsidRDefault="005544B7" w:rsidP="005544B7">
      <w:pPr>
        <w:autoSpaceDE w:val="0"/>
        <w:autoSpaceDN w:val="0"/>
        <w:adjustRightInd w:val="0"/>
        <w:spacing w:line="360" w:lineRule="auto"/>
        <w:ind w:firstLine="708"/>
        <w:rPr>
          <w:sz w:val="28"/>
          <w:szCs w:val="28"/>
        </w:rPr>
      </w:pPr>
    </w:p>
    <w:p w:rsidR="005544B7" w:rsidRPr="006047CA" w:rsidRDefault="005544B7" w:rsidP="005544B7">
      <w:pPr>
        <w:autoSpaceDE w:val="0"/>
        <w:autoSpaceDN w:val="0"/>
        <w:adjustRightInd w:val="0"/>
        <w:ind w:firstLine="708"/>
        <w:rPr>
          <w:rFonts w:eastAsia="Calibri"/>
          <w:b/>
          <w:bCs/>
          <w:sz w:val="28"/>
          <w:szCs w:val="28"/>
          <w:lang w:eastAsia="en-US"/>
        </w:rPr>
      </w:pPr>
      <w:r w:rsidRPr="006047CA">
        <w:rPr>
          <w:sz w:val="28"/>
          <w:szCs w:val="28"/>
        </w:rPr>
        <w:t xml:space="preserve">Внесение данных изменений позволит охватить весь изучаемый материал по программе, повысить уровень </w:t>
      </w:r>
      <w:proofErr w:type="spellStart"/>
      <w:r w:rsidRPr="006047CA">
        <w:rPr>
          <w:sz w:val="28"/>
          <w:szCs w:val="28"/>
        </w:rPr>
        <w:t>обученности</w:t>
      </w:r>
      <w:proofErr w:type="spellEnd"/>
      <w:r w:rsidRPr="006047CA">
        <w:rPr>
          <w:sz w:val="28"/>
          <w:szCs w:val="28"/>
        </w:rPr>
        <w:t xml:space="preserve"> учащихся по предмету, а также более эффективно осуществить индивидуальный подход к </w:t>
      </w:r>
      <w:proofErr w:type="gramStart"/>
      <w:r w:rsidRPr="006047CA">
        <w:rPr>
          <w:sz w:val="28"/>
          <w:szCs w:val="28"/>
        </w:rPr>
        <w:t>обучающимся</w:t>
      </w:r>
      <w:proofErr w:type="gramEnd"/>
      <w:r w:rsidRPr="006047CA">
        <w:rPr>
          <w:sz w:val="28"/>
          <w:szCs w:val="28"/>
        </w:rPr>
        <w:t xml:space="preserve">. </w:t>
      </w:r>
    </w:p>
    <w:p w:rsidR="005544B7" w:rsidRDefault="005544B7" w:rsidP="005544B7">
      <w:pPr>
        <w:shd w:val="clear" w:color="auto" w:fill="FFFFFF"/>
        <w:ind w:right="53"/>
        <w:jc w:val="center"/>
        <w:rPr>
          <w:b/>
          <w:bCs/>
          <w:sz w:val="28"/>
          <w:szCs w:val="28"/>
        </w:rPr>
      </w:pPr>
    </w:p>
    <w:p w:rsidR="005544B7" w:rsidRDefault="005544B7" w:rsidP="005544B7">
      <w:pPr>
        <w:shd w:val="clear" w:color="auto" w:fill="FFFFFF"/>
        <w:ind w:right="53"/>
        <w:jc w:val="center"/>
        <w:rPr>
          <w:b/>
          <w:bCs/>
          <w:sz w:val="28"/>
          <w:szCs w:val="28"/>
        </w:rPr>
      </w:pPr>
    </w:p>
    <w:p w:rsidR="005544B7" w:rsidRDefault="005544B7" w:rsidP="005544B7">
      <w:pPr>
        <w:shd w:val="clear" w:color="auto" w:fill="FFFFFF"/>
        <w:ind w:right="53"/>
        <w:jc w:val="center"/>
        <w:rPr>
          <w:b/>
          <w:bCs/>
          <w:sz w:val="28"/>
          <w:szCs w:val="28"/>
        </w:rPr>
      </w:pPr>
    </w:p>
    <w:p w:rsidR="005544B7" w:rsidRDefault="005544B7" w:rsidP="005544B7">
      <w:pPr>
        <w:shd w:val="clear" w:color="auto" w:fill="FFFFFF"/>
        <w:ind w:right="53"/>
        <w:jc w:val="center"/>
        <w:rPr>
          <w:b/>
          <w:bCs/>
          <w:w w:val="90"/>
          <w:sz w:val="28"/>
          <w:szCs w:val="28"/>
        </w:rPr>
      </w:pPr>
      <w:r w:rsidRPr="0030571C">
        <w:rPr>
          <w:b/>
          <w:bCs/>
          <w:sz w:val="28"/>
          <w:szCs w:val="28"/>
        </w:rPr>
        <w:t>Требования к уровню подготовки учащихся</w:t>
      </w:r>
    </w:p>
    <w:p w:rsidR="005544B7" w:rsidRPr="00711BBB" w:rsidRDefault="005544B7" w:rsidP="005544B7">
      <w:pPr>
        <w:shd w:val="clear" w:color="auto" w:fill="FFFFFF"/>
        <w:spacing w:before="58"/>
        <w:ind w:left="331" w:right="1690"/>
        <w:jc w:val="both"/>
        <w:rPr>
          <w:sz w:val="28"/>
          <w:szCs w:val="28"/>
          <w:u w:val="single"/>
        </w:rPr>
      </w:pPr>
      <w:r w:rsidRPr="00711BBB">
        <w:rPr>
          <w:bCs/>
          <w:iCs/>
          <w:sz w:val="28"/>
          <w:szCs w:val="28"/>
          <w:u w:val="single"/>
        </w:rPr>
        <w:t xml:space="preserve">Ученик должен </w:t>
      </w:r>
      <w:r w:rsidRPr="00711BBB">
        <w:rPr>
          <w:bCs/>
          <w:sz w:val="28"/>
          <w:szCs w:val="28"/>
          <w:u w:val="single"/>
        </w:rPr>
        <w:t>знать/понимать:</w:t>
      </w:r>
    </w:p>
    <w:p w:rsidR="005544B7" w:rsidRPr="00711BBB" w:rsidRDefault="005544B7" w:rsidP="005544B7">
      <w:pPr>
        <w:shd w:val="clear" w:color="auto" w:fill="FFFFFF"/>
        <w:tabs>
          <w:tab w:val="left" w:pos="0"/>
        </w:tabs>
        <w:spacing w:before="34"/>
        <w:ind w:left="284" w:right="101" w:hanging="284"/>
        <w:jc w:val="both"/>
        <w:rPr>
          <w:sz w:val="28"/>
          <w:szCs w:val="28"/>
        </w:rPr>
      </w:pPr>
      <w:r w:rsidRPr="00711BBB">
        <w:rPr>
          <w:bCs/>
          <w:sz w:val="28"/>
          <w:szCs w:val="28"/>
        </w:rPr>
        <w:t>•</w:t>
      </w:r>
      <w:r w:rsidRPr="00711BBB">
        <w:rPr>
          <w:bCs/>
          <w:sz w:val="28"/>
          <w:szCs w:val="28"/>
        </w:rPr>
        <w:tab/>
      </w:r>
      <w:r w:rsidRPr="00711BBB">
        <w:rPr>
          <w:bCs/>
          <w:i/>
          <w:iCs/>
          <w:sz w:val="28"/>
          <w:szCs w:val="28"/>
        </w:rPr>
        <w:t xml:space="preserve">смысл понятий: </w:t>
      </w:r>
      <w:r w:rsidRPr="00711BBB">
        <w:rPr>
          <w:sz w:val="28"/>
          <w:szCs w:val="28"/>
        </w:rPr>
        <w:t>физическое явление, физический закон, взаимо</w:t>
      </w:r>
      <w:r>
        <w:rPr>
          <w:sz w:val="28"/>
          <w:szCs w:val="28"/>
        </w:rPr>
        <w:t>действие, инерция</w:t>
      </w:r>
      <w:r w:rsidRPr="00711BBB">
        <w:rPr>
          <w:sz w:val="28"/>
          <w:szCs w:val="28"/>
        </w:rPr>
        <w:t>;</w:t>
      </w:r>
    </w:p>
    <w:p w:rsidR="005544B7" w:rsidRPr="00711BBB" w:rsidRDefault="005544B7" w:rsidP="005544B7">
      <w:pPr>
        <w:widowControl w:val="0"/>
        <w:numPr>
          <w:ilvl w:val="0"/>
          <w:numId w:val="4"/>
        </w:numPr>
        <w:shd w:val="clear" w:color="auto" w:fill="FFFFFF"/>
        <w:tabs>
          <w:tab w:val="left" w:pos="197"/>
        </w:tabs>
        <w:autoSpaceDE w:val="0"/>
        <w:autoSpaceDN w:val="0"/>
        <w:adjustRightInd w:val="0"/>
        <w:ind w:left="197" w:right="115" w:hanging="197"/>
        <w:jc w:val="both"/>
        <w:rPr>
          <w:sz w:val="28"/>
          <w:szCs w:val="28"/>
        </w:rPr>
      </w:pPr>
      <w:proofErr w:type="gramStart"/>
      <w:r w:rsidRPr="00711BBB">
        <w:rPr>
          <w:bCs/>
          <w:i/>
          <w:iCs/>
          <w:sz w:val="28"/>
          <w:szCs w:val="28"/>
        </w:rPr>
        <w:lastRenderedPageBreak/>
        <w:t xml:space="preserve">смысл физических величин: </w:t>
      </w:r>
      <w:r>
        <w:rPr>
          <w:sz w:val="28"/>
          <w:szCs w:val="28"/>
        </w:rPr>
        <w:t>путь, скорость, сила,</w:t>
      </w:r>
      <w:r w:rsidRPr="00711BBB">
        <w:rPr>
          <w:sz w:val="28"/>
          <w:szCs w:val="28"/>
        </w:rPr>
        <w:t xml:space="preserve"> работа, мощность, кинетическая энергия, потенциальная энергия;</w:t>
      </w:r>
      <w:proofErr w:type="gramEnd"/>
    </w:p>
    <w:p w:rsidR="005544B7" w:rsidRPr="00711BBB" w:rsidRDefault="005544B7" w:rsidP="005544B7">
      <w:pPr>
        <w:widowControl w:val="0"/>
        <w:numPr>
          <w:ilvl w:val="0"/>
          <w:numId w:val="4"/>
        </w:numPr>
        <w:shd w:val="clear" w:color="auto" w:fill="FFFFFF"/>
        <w:tabs>
          <w:tab w:val="left" w:pos="197"/>
        </w:tabs>
        <w:autoSpaceDE w:val="0"/>
        <w:autoSpaceDN w:val="0"/>
        <w:adjustRightInd w:val="0"/>
        <w:spacing w:before="5"/>
        <w:ind w:left="197" w:right="163" w:hanging="197"/>
        <w:jc w:val="both"/>
        <w:rPr>
          <w:sz w:val="28"/>
          <w:szCs w:val="28"/>
          <w:u w:val="single"/>
        </w:rPr>
      </w:pPr>
      <w:r w:rsidRPr="00711BBB">
        <w:rPr>
          <w:bCs/>
          <w:i/>
          <w:iCs/>
          <w:sz w:val="28"/>
          <w:szCs w:val="28"/>
        </w:rPr>
        <w:t>смысл физических законов:</w:t>
      </w:r>
      <w:r>
        <w:rPr>
          <w:bCs/>
          <w:i/>
          <w:iCs/>
          <w:sz w:val="28"/>
          <w:szCs w:val="28"/>
        </w:rPr>
        <w:t xml:space="preserve"> </w:t>
      </w:r>
      <w:r>
        <w:rPr>
          <w:bCs/>
          <w:iCs/>
          <w:sz w:val="28"/>
          <w:szCs w:val="28"/>
        </w:rPr>
        <w:t>закона Паскаля</w:t>
      </w:r>
      <w:r w:rsidRPr="00711BBB">
        <w:rPr>
          <w:sz w:val="28"/>
          <w:szCs w:val="28"/>
        </w:rPr>
        <w:t>;</w:t>
      </w:r>
    </w:p>
    <w:p w:rsidR="005544B7" w:rsidRPr="00711BBB" w:rsidRDefault="005544B7" w:rsidP="005544B7">
      <w:pPr>
        <w:shd w:val="clear" w:color="auto" w:fill="FFFFFF"/>
        <w:tabs>
          <w:tab w:val="left" w:pos="197"/>
        </w:tabs>
        <w:spacing w:before="5"/>
        <w:ind w:right="163"/>
        <w:jc w:val="both"/>
        <w:rPr>
          <w:sz w:val="28"/>
          <w:szCs w:val="28"/>
          <w:u w:val="single"/>
        </w:rPr>
      </w:pPr>
      <w:r>
        <w:rPr>
          <w:bCs/>
          <w:sz w:val="28"/>
          <w:szCs w:val="28"/>
        </w:rPr>
        <w:tab/>
      </w:r>
      <w:r w:rsidRPr="00711BBB">
        <w:rPr>
          <w:bCs/>
          <w:sz w:val="28"/>
          <w:szCs w:val="28"/>
          <w:u w:val="single"/>
        </w:rPr>
        <w:t>уметь</w:t>
      </w:r>
    </w:p>
    <w:p w:rsidR="005544B7" w:rsidRPr="00711BBB" w:rsidRDefault="005544B7" w:rsidP="005544B7">
      <w:pPr>
        <w:shd w:val="clear" w:color="auto" w:fill="FFFFFF"/>
        <w:spacing w:before="86"/>
        <w:ind w:left="211" w:right="67"/>
        <w:jc w:val="both"/>
        <w:rPr>
          <w:sz w:val="28"/>
          <w:szCs w:val="28"/>
        </w:rPr>
      </w:pPr>
      <w:r w:rsidRPr="00711BBB">
        <w:rPr>
          <w:bCs/>
          <w:i/>
          <w:iCs/>
          <w:sz w:val="28"/>
          <w:szCs w:val="28"/>
        </w:rPr>
        <w:t xml:space="preserve">описывать и объяснять физические явления: </w:t>
      </w:r>
      <w:r w:rsidRPr="00711BBB">
        <w:rPr>
          <w:sz w:val="28"/>
          <w:szCs w:val="28"/>
        </w:rPr>
        <w:t>равномерное прямоли</w:t>
      </w:r>
      <w:r>
        <w:rPr>
          <w:sz w:val="28"/>
          <w:szCs w:val="28"/>
        </w:rPr>
        <w:t>нейное движение, неравномерное</w:t>
      </w:r>
      <w:r w:rsidRPr="00711BBB">
        <w:rPr>
          <w:sz w:val="28"/>
          <w:szCs w:val="28"/>
        </w:rPr>
        <w:t xml:space="preserve"> прямолинейное движение, </w:t>
      </w:r>
      <w:r>
        <w:rPr>
          <w:sz w:val="28"/>
          <w:szCs w:val="28"/>
        </w:rPr>
        <w:t>применять основные положения МКТ для объяснения диффузии, различия между агрегатными состояниями вещества</w:t>
      </w:r>
      <w:r w:rsidRPr="00711BBB">
        <w:rPr>
          <w:sz w:val="28"/>
          <w:szCs w:val="28"/>
        </w:rPr>
        <w:t>;</w:t>
      </w:r>
    </w:p>
    <w:p w:rsidR="005544B7" w:rsidRPr="00711BBB" w:rsidRDefault="005544B7" w:rsidP="005544B7">
      <w:pPr>
        <w:widowControl w:val="0"/>
        <w:numPr>
          <w:ilvl w:val="0"/>
          <w:numId w:val="5"/>
        </w:numPr>
        <w:shd w:val="clear" w:color="auto" w:fill="FFFFFF"/>
        <w:tabs>
          <w:tab w:val="left" w:pos="221"/>
        </w:tabs>
        <w:autoSpaceDE w:val="0"/>
        <w:autoSpaceDN w:val="0"/>
        <w:adjustRightInd w:val="0"/>
        <w:ind w:left="221" w:right="48" w:hanging="221"/>
        <w:jc w:val="both"/>
        <w:rPr>
          <w:sz w:val="28"/>
          <w:szCs w:val="28"/>
        </w:rPr>
      </w:pPr>
      <w:r w:rsidRPr="00711BBB">
        <w:rPr>
          <w:bCs/>
          <w:i/>
          <w:iCs/>
          <w:sz w:val="28"/>
          <w:szCs w:val="28"/>
        </w:rPr>
        <w:t xml:space="preserve">использовать физические приборы и измерительные инструменты для измерения физических величин: </w:t>
      </w:r>
      <w:r w:rsidRPr="00711BBB">
        <w:rPr>
          <w:sz w:val="28"/>
          <w:szCs w:val="28"/>
        </w:rPr>
        <w:t>расстояния, промежутка време</w:t>
      </w:r>
      <w:r w:rsidRPr="00711BBB">
        <w:rPr>
          <w:sz w:val="28"/>
          <w:szCs w:val="28"/>
        </w:rPr>
        <w:softHyphen/>
        <w:t>ни, силы;</w:t>
      </w:r>
    </w:p>
    <w:p w:rsidR="005544B7" w:rsidRPr="00711BBB" w:rsidRDefault="005544B7" w:rsidP="005544B7">
      <w:pPr>
        <w:widowControl w:val="0"/>
        <w:numPr>
          <w:ilvl w:val="0"/>
          <w:numId w:val="5"/>
        </w:numPr>
        <w:shd w:val="clear" w:color="auto" w:fill="FFFFFF"/>
        <w:tabs>
          <w:tab w:val="left" w:pos="221"/>
        </w:tabs>
        <w:autoSpaceDE w:val="0"/>
        <w:autoSpaceDN w:val="0"/>
        <w:adjustRightInd w:val="0"/>
        <w:ind w:left="221" w:right="29" w:hanging="221"/>
        <w:jc w:val="both"/>
        <w:rPr>
          <w:sz w:val="28"/>
          <w:szCs w:val="28"/>
        </w:rPr>
      </w:pPr>
      <w:r w:rsidRPr="00711BBB">
        <w:rPr>
          <w:bCs/>
          <w:i/>
          <w:iCs/>
          <w:sz w:val="28"/>
          <w:szCs w:val="28"/>
        </w:rPr>
        <w:t>выражать результаты измерений и расчетов в единицах Междуна</w:t>
      </w:r>
      <w:r w:rsidRPr="00711BBB">
        <w:rPr>
          <w:bCs/>
          <w:i/>
          <w:iCs/>
          <w:sz w:val="28"/>
          <w:szCs w:val="28"/>
        </w:rPr>
        <w:softHyphen/>
        <w:t>родной системы;</w:t>
      </w:r>
    </w:p>
    <w:p w:rsidR="005544B7" w:rsidRPr="00711BBB" w:rsidRDefault="005544B7" w:rsidP="005544B7">
      <w:pPr>
        <w:widowControl w:val="0"/>
        <w:numPr>
          <w:ilvl w:val="0"/>
          <w:numId w:val="5"/>
        </w:numPr>
        <w:shd w:val="clear" w:color="auto" w:fill="FFFFFF"/>
        <w:tabs>
          <w:tab w:val="left" w:pos="221"/>
        </w:tabs>
        <w:autoSpaceDE w:val="0"/>
        <w:autoSpaceDN w:val="0"/>
        <w:adjustRightInd w:val="0"/>
        <w:ind w:left="221" w:right="14" w:hanging="221"/>
        <w:jc w:val="both"/>
        <w:rPr>
          <w:bCs/>
          <w:i/>
          <w:iCs/>
          <w:sz w:val="28"/>
          <w:szCs w:val="28"/>
        </w:rPr>
      </w:pPr>
      <w:r w:rsidRPr="00711BBB">
        <w:rPr>
          <w:bCs/>
          <w:i/>
          <w:iCs/>
          <w:sz w:val="28"/>
          <w:szCs w:val="28"/>
        </w:rPr>
        <w:t>приводить примеры практического использования физических знаний о</w:t>
      </w:r>
      <w:r w:rsidRPr="00711BBB">
        <w:rPr>
          <w:i/>
          <w:iCs/>
          <w:sz w:val="28"/>
          <w:szCs w:val="28"/>
        </w:rPr>
        <w:t xml:space="preserve"> </w:t>
      </w:r>
      <w:r w:rsidRPr="00711BBB">
        <w:rPr>
          <w:sz w:val="28"/>
          <w:szCs w:val="28"/>
        </w:rPr>
        <w:t xml:space="preserve"> явлениях;</w:t>
      </w:r>
    </w:p>
    <w:p w:rsidR="005544B7" w:rsidRPr="00711BBB" w:rsidRDefault="005544B7" w:rsidP="005544B7">
      <w:pPr>
        <w:widowControl w:val="0"/>
        <w:numPr>
          <w:ilvl w:val="0"/>
          <w:numId w:val="5"/>
        </w:numPr>
        <w:shd w:val="clear" w:color="auto" w:fill="FFFFFF"/>
        <w:tabs>
          <w:tab w:val="left" w:pos="221"/>
        </w:tabs>
        <w:autoSpaceDE w:val="0"/>
        <w:autoSpaceDN w:val="0"/>
        <w:adjustRightInd w:val="0"/>
        <w:spacing w:before="5"/>
        <w:jc w:val="both"/>
        <w:rPr>
          <w:bCs/>
          <w:sz w:val="28"/>
          <w:szCs w:val="28"/>
        </w:rPr>
      </w:pPr>
      <w:r w:rsidRPr="00711BBB">
        <w:rPr>
          <w:bCs/>
          <w:i/>
          <w:iCs/>
          <w:sz w:val="28"/>
          <w:szCs w:val="28"/>
        </w:rPr>
        <w:t>решать задачи на применение изученных физических законов;</w:t>
      </w:r>
    </w:p>
    <w:p w:rsidR="005544B7" w:rsidRPr="00711BBB" w:rsidRDefault="005544B7" w:rsidP="005544B7">
      <w:pPr>
        <w:widowControl w:val="0"/>
        <w:numPr>
          <w:ilvl w:val="0"/>
          <w:numId w:val="5"/>
        </w:numPr>
        <w:shd w:val="clear" w:color="auto" w:fill="FFFFFF"/>
        <w:tabs>
          <w:tab w:val="left" w:pos="221"/>
        </w:tabs>
        <w:autoSpaceDE w:val="0"/>
        <w:autoSpaceDN w:val="0"/>
        <w:adjustRightInd w:val="0"/>
        <w:ind w:left="221" w:hanging="221"/>
        <w:jc w:val="both"/>
        <w:rPr>
          <w:bCs/>
          <w:sz w:val="28"/>
          <w:szCs w:val="28"/>
        </w:rPr>
      </w:pPr>
      <w:r w:rsidRPr="00711BBB">
        <w:rPr>
          <w:bCs/>
          <w:i/>
          <w:iCs/>
          <w:sz w:val="28"/>
          <w:szCs w:val="28"/>
        </w:rPr>
        <w:t xml:space="preserve">осуществлять самостоятельный поиск информации </w:t>
      </w:r>
      <w:r w:rsidRPr="00711BBB">
        <w:rPr>
          <w:sz w:val="28"/>
          <w:szCs w:val="28"/>
        </w:rPr>
        <w:t>естественно</w:t>
      </w:r>
      <w:r w:rsidRPr="00711BBB">
        <w:rPr>
          <w:sz w:val="28"/>
          <w:szCs w:val="28"/>
        </w:rPr>
        <w:softHyphen/>
        <w:t>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w:t>
      </w:r>
      <w:r>
        <w:rPr>
          <w:sz w:val="28"/>
          <w:szCs w:val="28"/>
        </w:rPr>
        <w:t xml:space="preserve"> (словесно, </w:t>
      </w:r>
      <w:r w:rsidRPr="00711BBB">
        <w:rPr>
          <w:sz w:val="28"/>
          <w:szCs w:val="28"/>
        </w:rPr>
        <w:t xml:space="preserve"> математических симво</w:t>
      </w:r>
      <w:r>
        <w:rPr>
          <w:sz w:val="28"/>
          <w:szCs w:val="28"/>
        </w:rPr>
        <w:t>лов, рисунков</w:t>
      </w:r>
      <w:r w:rsidRPr="00711BBB">
        <w:rPr>
          <w:sz w:val="28"/>
          <w:szCs w:val="28"/>
        </w:rPr>
        <w:t>);</w:t>
      </w:r>
    </w:p>
    <w:p w:rsidR="005544B7" w:rsidRPr="00711BBB" w:rsidRDefault="005544B7" w:rsidP="005544B7">
      <w:pPr>
        <w:shd w:val="clear" w:color="auto" w:fill="FFFFFF"/>
        <w:spacing w:before="91"/>
        <w:ind w:left="274" w:right="422"/>
        <w:jc w:val="both"/>
        <w:rPr>
          <w:i/>
          <w:sz w:val="28"/>
          <w:szCs w:val="28"/>
        </w:rPr>
      </w:pPr>
      <w:r w:rsidRPr="00711BBB">
        <w:rPr>
          <w:bCs/>
          <w:i/>
          <w:sz w:val="28"/>
          <w:szCs w:val="28"/>
        </w:rPr>
        <w:t xml:space="preserve">использовать приобретенные знания и умения в практической деятельности и повседневной жизни </w:t>
      </w:r>
      <w:proofErr w:type="gramStart"/>
      <w:r w:rsidRPr="00711BBB">
        <w:rPr>
          <w:i/>
          <w:sz w:val="28"/>
          <w:szCs w:val="28"/>
        </w:rPr>
        <w:t>для</w:t>
      </w:r>
      <w:proofErr w:type="gramEnd"/>
      <w:r w:rsidRPr="00711BBB">
        <w:rPr>
          <w:i/>
          <w:sz w:val="28"/>
          <w:szCs w:val="28"/>
        </w:rPr>
        <w:t>:</w:t>
      </w:r>
    </w:p>
    <w:p w:rsidR="005544B7" w:rsidRPr="00A116F3" w:rsidRDefault="005544B7" w:rsidP="005544B7">
      <w:pPr>
        <w:widowControl w:val="0"/>
        <w:numPr>
          <w:ilvl w:val="0"/>
          <w:numId w:val="5"/>
        </w:numPr>
        <w:shd w:val="clear" w:color="auto" w:fill="FFFFFF"/>
        <w:tabs>
          <w:tab w:val="left" w:pos="283"/>
        </w:tabs>
        <w:autoSpaceDE w:val="0"/>
        <w:autoSpaceDN w:val="0"/>
        <w:adjustRightInd w:val="0"/>
        <w:ind w:left="283" w:hanging="221"/>
        <w:jc w:val="both"/>
        <w:rPr>
          <w:sz w:val="28"/>
          <w:szCs w:val="28"/>
        </w:rPr>
      </w:pPr>
      <w:r w:rsidRPr="00711BBB">
        <w:rPr>
          <w:sz w:val="28"/>
          <w:szCs w:val="28"/>
        </w:rPr>
        <w:t>обеспечения безопасности в процессе использования транспорт</w:t>
      </w:r>
      <w:r w:rsidRPr="00711BBB">
        <w:rPr>
          <w:sz w:val="28"/>
          <w:szCs w:val="28"/>
        </w:rPr>
        <w:softHyphen/>
        <w:t>ных средств, электробытовых приборов, электронной техники</w:t>
      </w:r>
      <w:r>
        <w:rPr>
          <w:sz w:val="28"/>
          <w:szCs w:val="28"/>
        </w:rPr>
        <w:t>.</w:t>
      </w: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jc w:val="center"/>
        <w:rPr>
          <w:b/>
          <w:sz w:val="28"/>
          <w:szCs w:val="28"/>
        </w:rPr>
      </w:pPr>
    </w:p>
    <w:p w:rsidR="005544B7" w:rsidRDefault="005544B7" w:rsidP="005544B7">
      <w:pPr>
        <w:pStyle w:val="2"/>
        <w:rPr>
          <w:b/>
          <w:sz w:val="28"/>
          <w:szCs w:val="28"/>
        </w:rPr>
      </w:pPr>
    </w:p>
    <w:p w:rsidR="005544B7" w:rsidRDefault="005544B7" w:rsidP="005544B7"/>
    <w:p w:rsidR="005544B7" w:rsidRDefault="005544B7" w:rsidP="005544B7"/>
    <w:p w:rsidR="005544B7" w:rsidRDefault="005544B7" w:rsidP="005544B7"/>
    <w:p w:rsidR="005544B7" w:rsidRPr="00E124B6" w:rsidRDefault="005544B7" w:rsidP="005544B7"/>
    <w:p w:rsidR="005544B7" w:rsidRDefault="005544B7" w:rsidP="005544B7">
      <w:pPr>
        <w:pStyle w:val="2"/>
        <w:jc w:val="center"/>
        <w:rPr>
          <w:sz w:val="36"/>
          <w:szCs w:val="36"/>
        </w:rPr>
      </w:pPr>
      <w:r w:rsidRPr="00CA35ED">
        <w:rPr>
          <w:sz w:val="36"/>
          <w:szCs w:val="36"/>
        </w:rPr>
        <w:t>Календарно-тематическое планирование</w:t>
      </w:r>
    </w:p>
    <w:p w:rsidR="005544B7" w:rsidRPr="00CA35ED" w:rsidRDefault="005544B7" w:rsidP="005544B7"/>
    <w:tbl>
      <w:tblPr>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568"/>
        <w:gridCol w:w="3120"/>
        <w:gridCol w:w="1273"/>
        <w:gridCol w:w="853"/>
        <w:gridCol w:w="1258"/>
        <w:gridCol w:w="1719"/>
        <w:gridCol w:w="1843"/>
      </w:tblGrid>
      <w:tr w:rsidR="005544B7" w:rsidTr="00FC6BED">
        <w:tc>
          <w:tcPr>
            <w:tcW w:w="676"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6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ind w:left="-88"/>
              <w:jc w:val="center"/>
              <w:rPr>
                <w:b/>
              </w:rPr>
            </w:pPr>
            <w:r>
              <w:rPr>
                <w:b/>
              </w:rPr>
              <w:t xml:space="preserve">№ </w:t>
            </w:r>
          </w:p>
          <w:p w:rsidR="005544B7" w:rsidRDefault="005544B7" w:rsidP="00FC6BED">
            <w:pPr>
              <w:spacing w:before="20"/>
              <w:ind w:left="-88" w:right="-108"/>
              <w:jc w:val="center"/>
              <w:rPr>
                <w:b/>
              </w:rPr>
            </w:pPr>
            <w:r>
              <w:rPr>
                <w:b/>
              </w:rPr>
              <w:t>в теме</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autoSpaceDE w:val="0"/>
              <w:autoSpaceDN w:val="0"/>
              <w:adjustRightInd w:val="0"/>
              <w:jc w:val="center"/>
              <w:rPr>
                <w:b/>
              </w:rPr>
            </w:pPr>
            <w:r>
              <w:rPr>
                <w:b/>
              </w:rPr>
              <w:t xml:space="preserve">Наименование </w:t>
            </w:r>
          </w:p>
          <w:p w:rsidR="005544B7" w:rsidRDefault="005544B7" w:rsidP="00FC6BED">
            <w:pPr>
              <w:spacing w:before="20"/>
              <w:jc w:val="center"/>
            </w:pPr>
            <w:r>
              <w:rPr>
                <w:b/>
              </w:rPr>
              <w:t>раздела и тем</w:t>
            </w:r>
            <w:r>
              <w:t xml:space="preserve"> </w:t>
            </w:r>
          </w:p>
        </w:tc>
        <w:tc>
          <w:tcPr>
            <w:tcW w:w="127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jc w:val="center"/>
              <w:rPr>
                <w:b/>
              </w:rPr>
            </w:pPr>
            <w:r>
              <w:rPr>
                <w:b/>
                <w:sz w:val="26"/>
                <w:szCs w:val="26"/>
              </w:rPr>
              <w:t>№ пункта, параграфа</w:t>
            </w:r>
          </w:p>
        </w:tc>
        <w:tc>
          <w:tcPr>
            <w:tcW w:w="85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ind w:right="-105"/>
              <w:jc w:val="center"/>
            </w:pPr>
            <w:r>
              <w:rPr>
                <w:b/>
              </w:rPr>
              <w:t>Часы учебного време</w:t>
            </w:r>
            <w:r>
              <w:rPr>
                <w:b/>
              </w:rPr>
              <w:lastRenderedPageBreak/>
              <w:t>ни</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jc w:val="center"/>
            </w:pPr>
            <w:r>
              <w:rPr>
                <w:b/>
              </w:rPr>
              <w:lastRenderedPageBreak/>
              <w:t>Плановые сроки прохождения</w:t>
            </w: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jc w:val="center"/>
              <w:rPr>
                <w:b/>
              </w:rPr>
            </w:pPr>
            <w:r>
              <w:rPr>
                <w:b/>
              </w:rPr>
              <w:t>Примечания</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jc w:val="center"/>
              <w:rPr>
                <w:b/>
              </w:rPr>
            </w:pPr>
            <w:r>
              <w:rPr>
                <w:b/>
              </w:rPr>
              <w:t>Домашнее задание</w:t>
            </w:r>
          </w:p>
          <w:p w:rsidR="005544B7" w:rsidRDefault="005544B7" w:rsidP="00FC6BED">
            <w:pPr>
              <w:spacing w:before="20"/>
              <w:jc w:val="center"/>
            </w:pPr>
          </w:p>
        </w:tc>
      </w:tr>
      <w:tr w:rsidR="005544B7" w:rsidTr="00FC6BED">
        <w:tc>
          <w:tcPr>
            <w:tcW w:w="11310" w:type="dxa"/>
            <w:gridSpan w:val="8"/>
            <w:tcBorders>
              <w:top w:val="single" w:sz="4" w:space="0" w:color="auto"/>
              <w:left w:val="single" w:sz="4" w:space="0" w:color="auto"/>
              <w:bottom w:val="single" w:sz="4" w:space="0" w:color="auto"/>
              <w:right w:val="single" w:sz="4" w:space="0" w:color="auto"/>
            </w:tcBorders>
          </w:tcPr>
          <w:p w:rsidR="005544B7" w:rsidRDefault="005544B7" w:rsidP="00FC6BED">
            <w:pPr>
              <w:jc w:val="center"/>
            </w:pPr>
            <w:r>
              <w:rPr>
                <w:b/>
                <w:bCs/>
              </w:rPr>
              <w:lastRenderedPageBreak/>
              <w:t>Тема 1.  Введение (4 ч)</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rsidRPr="00A817D6">
              <w:rPr>
                <w:i/>
              </w:rPr>
              <w:t>Вводный инструктаж по ТБ в кабинете физики.</w:t>
            </w:r>
            <w:r>
              <w:t xml:space="preserve"> </w:t>
            </w:r>
          </w:p>
          <w:p w:rsidR="005544B7" w:rsidRDefault="005544B7" w:rsidP="00FC6BED">
            <w:pPr>
              <w:spacing w:before="20"/>
            </w:pPr>
            <w:r>
              <w:t>Что изучает физика. Физические явления. Наблюдение и опыты.</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1-3</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§1-</w:t>
            </w:r>
            <w:smartTag w:uri="urn:schemas-microsoft-com:office:smarttags" w:element="metricconverter">
              <w:smartTagPr>
                <w:attr w:name="ProductID" w:val="3, Л"/>
              </w:smartTagPr>
              <w:r>
                <w:t>3, Л</w:t>
              </w:r>
            </w:smartTag>
            <w:r>
              <w:t>. №5, 12</w:t>
            </w:r>
          </w:p>
          <w:p w:rsidR="005544B7" w:rsidRDefault="005544B7" w:rsidP="00FC6BED">
            <w:pPr>
              <w:spacing w:before="2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2</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2</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Измерения. Погрешности измерений.</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4-5</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§4-5, упр.1, Л.25*</w:t>
            </w:r>
          </w:p>
          <w:p w:rsidR="005544B7" w:rsidRDefault="005544B7" w:rsidP="00FC6BED">
            <w:pPr>
              <w:spacing w:before="4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3</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rsidRPr="00A817D6">
              <w:rPr>
                <w:i/>
              </w:rPr>
              <w:t>Инструктаж по ТБ.</w:t>
            </w:r>
            <w:r>
              <w:t xml:space="preserve"> Лабораторная работа №1 </w:t>
            </w:r>
            <w:r>
              <w:rPr>
                <w:i/>
                <w:iCs/>
              </w:rPr>
              <w:t>«Определение цены деления измери</w:t>
            </w:r>
            <w:r>
              <w:rPr>
                <w:i/>
                <w:iCs/>
              </w:rPr>
              <w:softHyphen/>
              <w:t>тельного прибора».</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Л. №31-21,37*. </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4</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4</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Физика и техника.</w:t>
            </w:r>
          </w:p>
          <w:p w:rsidR="005544B7" w:rsidRDefault="005544B7" w:rsidP="00FC6BED">
            <w:pPr>
              <w:spacing w:before="4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6</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§6, задание 1.</w:t>
            </w:r>
          </w:p>
        </w:tc>
      </w:tr>
      <w:tr w:rsidR="005544B7" w:rsidTr="00FC6BED">
        <w:tc>
          <w:tcPr>
            <w:tcW w:w="11310" w:type="dxa"/>
            <w:gridSpan w:val="8"/>
            <w:tcBorders>
              <w:top w:val="single" w:sz="4" w:space="0" w:color="auto"/>
              <w:left w:val="single" w:sz="4" w:space="0" w:color="auto"/>
              <w:bottom w:val="single" w:sz="4" w:space="0" w:color="auto"/>
              <w:right w:val="single" w:sz="4" w:space="0" w:color="auto"/>
            </w:tcBorders>
            <w:vAlign w:val="center"/>
          </w:tcPr>
          <w:p w:rsidR="005544B7" w:rsidRDefault="005544B7" w:rsidP="00FC6BED">
            <w:pPr>
              <w:ind w:right="-108"/>
              <w:jc w:val="center"/>
              <w:rPr>
                <w:b/>
                <w:bCs/>
              </w:rPr>
            </w:pPr>
            <w:r>
              <w:rPr>
                <w:b/>
                <w:bCs/>
              </w:rPr>
              <w:t>Тема 2.  Первоначальные сведения о строении вещества (6 ч)</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Молекулы.</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7-8</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2.1</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§7-</w:t>
            </w:r>
            <w:smartTag w:uri="urn:schemas-microsoft-com:office:smarttags" w:element="metricconverter">
              <w:smartTagPr>
                <w:attr w:name="ProductID" w:val="8, Л"/>
              </w:smartTagPr>
              <w:r>
                <w:t>8, Л</w:t>
              </w:r>
            </w:smartTag>
            <w:r>
              <w:t>. №53-54, 42*</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6</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2</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rsidRPr="00A817D6">
              <w:rPr>
                <w:i/>
              </w:rPr>
              <w:t>Инструктаж по ТБ.</w:t>
            </w:r>
            <w:r>
              <w:t xml:space="preserve"> Лабораторная работа №2                                    </w:t>
            </w:r>
            <w:r>
              <w:rPr>
                <w:i/>
                <w:iCs/>
              </w:rPr>
              <w:t>«Измерение размеров малых тел».</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Л. №23, 34.</w:t>
            </w:r>
          </w:p>
          <w:p w:rsidR="005544B7" w:rsidRDefault="005544B7" w:rsidP="00FC6BED">
            <w:pPr>
              <w:spacing w:before="2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7</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3</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Диффузия. Движение молекул. Броуновское движение.</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9</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2.2</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§9, задание 2 (1), Л. №66.</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8</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4</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Притяжение и отталкивание молекул.</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10</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§10, упр.2(1), </w:t>
            </w:r>
          </w:p>
          <w:p w:rsidR="005544B7" w:rsidRDefault="005544B7" w:rsidP="00FC6BED">
            <w:pPr>
              <w:spacing w:before="40"/>
            </w:pPr>
            <w:r>
              <w:t>Л. №74,80,83*.</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9</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5</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Различные состояния вещества и их объяснение на основе молекулярно-кинетических представлений.</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40" w:right="200"/>
              <w:jc w:val="center"/>
            </w:pPr>
            <w:r>
              <w:t>11-12</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40" w:right="20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ind w:left="40" w:right="20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ind w:left="40" w:right="20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ind w:left="40" w:right="200"/>
            </w:pPr>
            <w:r>
              <w:t xml:space="preserve">§11-12, задание 3, </w:t>
            </w:r>
          </w:p>
          <w:p w:rsidR="005544B7" w:rsidRDefault="005544B7" w:rsidP="00FC6BED">
            <w:pPr>
              <w:spacing w:before="40"/>
              <w:ind w:left="40" w:right="200"/>
            </w:pPr>
            <w:r>
              <w:t>Л. №84.</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10</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6</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Обобщающий урок по теме </w:t>
            </w:r>
            <w:r>
              <w:rPr>
                <w:i/>
                <w:iCs/>
              </w:rPr>
              <w:t>«Первоначальные сведения  о строении вещества».</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1-12</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Л. №65, 67, 77-79, 81-82.</w:t>
            </w:r>
          </w:p>
        </w:tc>
      </w:tr>
      <w:tr w:rsidR="005544B7" w:rsidTr="00FC6BED">
        <w:tc>
          <w:tcPr>
            <w:tcW w:w="11310" w:type="dxa"/>
            <w:gridSpan w:val="8"/>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rPr>
                <w:b/>
                <w:bCs/>
              </w:rPr>
              <w:t>Тема З. Взаимодействие тел (21ч).</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11</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Механическое движение.                                  Равномерное дви</w:t>
            </w:r>
            <w:r>
              <w:softHyphen/>
              <w:t>жение.</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13-14</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1.1, 1.2</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§13-14, Зад. 4, </w:t>
            </w:r>
          </w:p>
          <w:p w:rsidR="005544B7" w:rsidRDefault="005544B7" w:rsidP="00FC6BED">
            <w:pPr>
              <w:spacing w:before="40"/>
            </w:pPr>
            <w:r>
              <w:t>Л.№99,101,103</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12</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2</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Скорость</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15</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1.3</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§15, упр.4 (1,4), </w:t>
            </w:r>
          </w:p>
          <w:p w:rsidR="005544B7" w:rsidRDefault="005544B7" w:rsidP="00FC6BED">
            <w:pPr>
              <w:spacing w:before="40"/>
            </w:pPr>
            <w:r>
              <w:t>Л.№137*[130*]</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13</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3</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Скорость.  Решение задач.</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16</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1.3</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16, упр.5 (2, 4), Л. № 128*.</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14</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4</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Инерция. Решение задач.</w:t>
            </w:r>
          </w:p>
          <w:p w:rsidR="005544B7" w:rsidRDefault="005544B7" w:rsidP="00FC6BED">
            <w:pPr>
              <w:spacing w:before="4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17</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1.10</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§1 7. </w:t>
            </w:r>
          </w:p>
          <w:p w:rsidR="005544B7" w:rsidRDefault="005544B7" w:rsidP="00FC6BED">
            <w:pPr>
              <w:spacing w:before="4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15</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5</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Взаимодействие тел.</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18</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§18, Л. №207[167], 209[169], 212*[172*]</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16</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6</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Масса тела. Измерение массы тела с помощью весов.</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19-20</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1.8</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§19-20, упр.6 (1,3), Л. №213* [173*]</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lastRenderedPageBreak/>
              <w:t>17</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7</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rsidRPr="00A817D6">
              <w:rPr>
                <w:i/>
              </w:rPr>
              <w:t>Инструктаж по ТБ.</w:t>
            </w:r>
            <w:r>
              <w:t xml:space="preserve"> Лабораторная работа №3 </w:t>
            </w:r>
            <w:r>
              <w:rPr>
                <w:i/>
                <w:iCs/>
              </w:rPr>
              <w:t>«Измерение массы тела на рычаж</w:t>
            </w:r>
            <w:r>
              <w:rPr>
                <w:i/>
                <w:iCs/>
              </w:rPr>
              <w:softHyphen/>
              <w:t>ных весах».</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Л. №233[182],</w:t>
            </w:r>
          </w:p>
          <w:p w:rsidR="005544B7" w:rsidRDefault="005544B7" w:rsidP="00FC6BED">
            <w:pPr>
              <w:spacing w:before="40"/>
            </w:pPr>
            <w:r>
              <w:t>217* [176*].</w:t>
            </w:r>
          </w:p>
          <w:p w:rsidR="005544B7" w:rsidRDefault="005544B7" w:rsidP="00FC6BED">
            <w:pPr>
              <w:spacing w:before="4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18</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8</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rsidRPr="00A817D6">
              <w:rPr>
                <w:i/>
              </w:rPr>
              <w:t>Инструктаж по ТБ.</w:t>
            </w:r>
            <w:r>
              <w:t xml:space="preserve"> Лабораторная работа №4 </w:t>
            </w:r>
            <w:r>
              <w:rPr>
                <w:i/>
                <w:iCs/>
              </w:rPr>
              <w:t>«Измерение объёма твёрдого тела».</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Л.№127[120], </w:t>
            </w:r>
          </w:p>
          <w:p w:rsidR="005544B7" w:rsidRDefault="005544B7" w:rsidP="00FC6BED">
            <w:pPr>
              <w:spacing w:before="40"/>
            </w:pPr>
            <w:r>
              <w:t>219* [178*]</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19</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9</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Плотность вещества.</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21</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1.8</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§21, упр.13 (1-2), Л. №265 [225]</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20</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10</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rsidRPr="00A817D6">
              <w:rPr>
                <w:i/>
              </w:rPr>
              <w:t>Инструктаж по ТБ.</w:t>
            </w:r>
            <w:r>
              <w:t xml:space="preserve"> Лабораторная работа №5 </w:t>
            </w:r>
            <w:r>
              <w:rPr>
                <w:i/>
                <w:iCs/>
              </w:rPr>
              <w:t>«Определение плотности вещества твёрдого тела».</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Индивидуальные задания</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21</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11</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Плотность вещества.</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22</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1.8</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§22, Л. №283* [243*]. </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22</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12</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Решение задач. Подготовка к контрольной работе.</w:t>
            </w:r>
          </w:p>
          <w:p w:rsidR="005544B7" w:rsidRDefault="005544B7" w:rsidP="00FC6BED">
            <w:pPr>
              <w:spacing w:before="4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Упр.8 (3,4), </w:t>
            </w:r>
          </w:p>
          <w:p w:rsidR="005544B7" w:rsidRDefault="005544B7" w:rsidP="00FC6BED">
            <w:pPr>
              <w:spacing w:before="40"/>
            </w:pPr>
            <w:r>
              <w:t>Л. №274* [234*]</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23</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13</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Контрольная работа №1 </w:t>
            </w:r>
            <w:r>
              <w:rPr>
                <w:i/>
                <w:iCs/>
              </w:rPr>
              <w:t>«Механическое движение. Масса тела. Плотность вещества»</w:t>
            </w:r>
            <w:r>
              <w:t>.</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24</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14</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Анализ контрольной работы </w:t>
            </w:r>
            <w:r>
              <w:rPr>
                <w:i/>
                <w:iCs/>
              </w:rPr>
              <w:t xml:space="preserve">№1 </w:t>
            </w:r>
            <w:r>
              <w:t>. Явление тяготения. Сила тяжести.</w:t>
            </w:r>
          </w:p>
          <w:p w:rsidR="005544B7" w:rsidRDefault="005544B7" w:rsidP="00FC6BED">
            <w:pPr>
              <w:spacing w:before="4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23-24</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1.9, 1.15</w:t>
            </w:r>
          </w:p>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§23-</w:t>
            </w:r>
            <w:smartTag w:uri="urn:schemas-microsoft-com:office:smarttags" w:element="metricconverter">
              <w:smartTagPr>
                <w:attr w:name="ProductID" w:val="24, Л"/>
              </w:smartTagPr>
              <w:r>
                <w:t>24, Л</w:t>
              </w:r>
            </w:smartTag>
            <w:r>
              <w:t>.№291 -293 [251-253].</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25</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15</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Сила, возникающая при деформации. Упругая деформация. Закон Гука.</w:t>
            </w:r>
          </w:p>
          <w:p w:rsidR="005544B7" w:rsidRDefault="005544B7" w:rsidP="00FC6BED">
            <w:pPr>
              <w:spacing w:before="4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25</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1.14</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§25, Л. №328 [267].329 [268]. 342* [282*].</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26</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16</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Вес тела.</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26</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§26. Л. №333 [273]. 334 [274].</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27</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17</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Связь между силой тяжести и массой тела.</w:t>
            </w:r>
          </w:p>
          <w:p w:rsidR="005544B7" w:rsidRDefault="005544B7" w:rsidP="00FC6BED">
            <w:pPr>
              <w:spacing w:before="2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27</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1.9</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§27, упр.9 (1,3)</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28</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18</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rsidRPr="00A817D6">
              <w:rPr>
                <w:i/>
              </w:rPr>
              <w:t>Инструктаж по ТБ.</w:t>
            </w:r>
            <w:r>
              <w:t xml:space="preserve"> Динамометр. Лабораторная работа №6 </w:t>
            </w:r>
            <w:r>
              <w:rPr>
                <w:i/>
                <w:iCs/>
              </w:rPr>
              <w:t>«</w:t>
            </w:r>
            <w:proofErr w:type="spellStart"/>
            <w:r>
              <w:rPr>
                <w:i/>
                <w:iCs/>
              </w:rPr>
              <w:t>Градуирование</w:t>
            </w:r>
            <w:proofErr w:type="spellEnd"/>
            <w:r>
              <w:rPr>
                <w:i/>
                <w:iCs/>
              </w:rPr>
              <w:t xml:space="preserve"> пру</w:t>
            </w:r>
            <w:r>
              <w:rPr>
                <w:i/>
                <w:iCs/>
              </w:rPr>
              <w:softHyphen/>
              <w:t>жины и измерение сил динамометром».</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28</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§28, упр.10 (1,3),Л. №351* [287*]</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29</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19</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Графическое изображение силы. Сложение сил, действующих  по одной прямой.</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29</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1.9</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§29.упр. 11(2-3), Л. №367* [301*]</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30</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20</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Трение. Сила трения. Трение скольжения, качения, покоя.</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30-31</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1.13 Тест «Строение вещества. Взаимодействие тел»</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§30-31</w:t>
            </w:r>
          </w:p>
          <w:p w:rsidR="005544B7" w:rsidRDefault="005544B7" w:rsidP="00FC6BED">
            <w:pPr>
              <w:spacing w:before="2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31</w:t>
            </w:r>
          </w:p>
          <w:p w:rsidR="005544B7" w:rsidRDefault="005544B7" w:rsidP="00FC6BED">
            <w:pPr>
              <w:spacing w:before="40"/>
              <w:ind w:right="400"/>
              <w:jc w:val="center"/>
            </w:pPr>
          </w:p>
          <w:p w:rsidR="005544B7" w:rsidRDefault="005544B7" w:rsidP="00FC6BED">
            <w:pPr>
              <w:spacing w:before="40"/>
              <w:ind w:right="40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lastRenderedPageBreak/>
              <w:t>21</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ind w:left="40"/>
              <w:rPr>
                <w:i/>
                <w:iCs/>
              </w:rPr>
            </w:pPr>
            <w:r>
              <w:t xml:space="preserve">Подшипники. </w:t>
            </w:r>
            <w:r>
              <w:lastRenderedPageBreak/>
              <w:t xml:space="preserve">Кратковременная контрольная работа №2 </w:t>
            </w:r>
            <w:r>
              <w:rPr>
                <w:i/>
                <w:iCs/>
              </w:rPr>
              <w:t>«Сила. Равнодействующая сил».</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lastRenderedPageBreak/>
              <w:t>32</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§32. </w:t>
            </w:r>
          </w:p>
        </w:tc>
      </w:tr>
      <w:tr w:rsidR="005544B7" w:rsidTr="00FC6BED">
        <w:tc>
          <w:tcPr>
            <w:tcW w:w="11310" w:type="dxa"/>
            <w:gridSpan w:val="8"/>
            <w:tcBorders>
              <w:top w:val="single" w:sz="4" w:space="0" w:color="auto"/>
              <w:left w:val="single" w:sz="4" w:space="0" w:color="auto"/>
              <w:bottom w:val="single" w:sz="4" w:space="0" w:color="auto"/>
              <w:right w:val="single" w:sz="4" w:space="0" w:color="auto"/>
            </w:tcBorders>
            <w:vAlign w:val="center"/>
          </w:tcPr>
          <w:p w:rsidR="005544B7" w:rsidRDefault="005544B7" w:rsidP="00FC6BED">
            <w:pPr>
              <w:pStyle w:val="1"/>
              <w:widowControl/>
              <w:autoSpaceDE/>
              <w:adjustRightInd/>
            </w:pPr>
          </w:p>
          <w:p w:rsidR="005544B7" w:rsidRDefault="005544B7" w:rsidP="00FC6BED">
            <w:pPr>
              <w:pStyle w:val="1"/>
              <w:widowControl/>
              <w:autoSpaceDE/>
              <w:adjustRightInd/>
            </w:pPr>
            <w:r>
              <w:t>Тема 4. Давление твёрдых тел, жидкостей и газов. (25 ч)</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32</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 xml:space="preserve">Анализ контрольной работы </w:t>
            </w:r>
            <w:r>
              <w:rPr>
                <w:i/>
                <w:iCs/>
              </w:rPr>
              <w:t>№2.</w:t>
            </w:r>
            <w:r>
              <w:t xml:space="preserve"> Давление. </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33</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1.22</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§33, упр.12 (2-3)</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33</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2</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Давление твёрдых тел</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34</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§34, упр.13,задание 6</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34</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3</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Давление газа.</w:t>
            </w:r>
          </w:p>
          <w:p w:rsidR="005544B7" w:rsidRDefault="005544B7" w:rsidP="00FC6BED">
            <w:pPr>
              <w:spacing w:before="4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35</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§35, Л. №464 [372], 470 [378], 473 (уст.) [381], 468 [376]</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35</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4</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ind w:left="-108" w:right="-108"/>
            </w:pPr>
            <w:r>
              <w:t>Объяснение давления газа на основе молекулярно-кинетических представлений. Закон Паскаля.</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36</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1.23</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§36, упр.14 (2,4), за</w:t>
            </w:r>
            <w:r>
              <w:softHyphen/>
              <w:t>дание 7.</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36</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5</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Давление в жидкости и газе. Кратковременная контрольная работа  №3                       </w:t>
            </w:r>
            <w:r>
              <w:rPr>
                <w:i/>
                <w:iCs/>
              </w:rPr>
              <w:t>«Давление. Закон Паскаля».</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37</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§37, Л. №471 [379], 474 [382], 476 [384]. </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37</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6</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Анализ контрольной работы </w:t>
            </w:r>
            <w:r>
              <w:rPr>
                <w:i/>
                <w:iCs/>
              </w:rPr>
              <w:t>№3.</w:t>
            </w:r>
            <w:r>
              <w:t xml:space="preserve">  Давление в жидкости и газе.</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38</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ind w:right="-108"/>
            </w:pPr>
            <w:r>
              <w:t>§38, упр.15 (1 –для воды и керосина, 3*), задание 8 (2,1*).</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38</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7</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Решение задач.</w:t>
            </w:r>
          </w:p>
          <w:p w:rsidR="005544B7" w:rsidRDefault="005544B7" w:rsidP="00FC6BED">
            <w:pPr>
              <w:spacing w:before="4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37-38</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§37-38 - повторить, Л. №504-507 [412-415], §4* на с. 177.</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39</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right="-152"/>
              <w:jc w:val="center"/>
            </w:pPr>
            <w:r>
              <w:t>8</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ind w:left="40" w:right="-152"/>
            </w:pPr>
            <w:r>
              <w:t>Сообщающиеся  сосуды. Шлюзы</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39</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§39, задание 9.</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40</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9</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Атмосферное давление. </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40-41</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1.22</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§40-41, упр.17-18, задание 10</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41</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10</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Опыт Торричелли.</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42</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§42, упр.19 (4), </w:t>
            </w:r>
          </w:p>
          <w:p w:rsidR="005544B7" w:rsidRDefault="005544B7" w:rsidP="00FC6BED">
            <w:pPr>
              <w:spacing w:before="40"/>
            </w:pPr>
            <w:r>
              <w:t>зада</w:t>
            </w:r>
            <w:r>
              <w:softHyphen/>
              <w:t>ние 11.</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42</w:t>
            </w:r>
          </w:p>
          <w:p w:rsidR="005544B7" w:rsidRDefault="005544B7" w:rsidP="00FC6BED">
            <w:pPr>
              <w:spacing w:before="40"/>
              <w:ind w:right="60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11</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ind w:left="40"/>
            </w:pPr>
            <w:r>
              <w:t>Барометр-анероид.                                          Изменение атмосферного давления с вы</w:t>
            </w:r>
            <w:r>
              <w:softHyphen/>
              <w:t>сотой.</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43-44</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§43,44, упр.20, упр.21 (1-2). </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43</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12</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Изменение атмосферного давления с вы</w:t>
            </w:r>
            <w:r>
              <w:softHyphen/>
              <w:t>сотой. Решение задач.</w:t>
            </w:r>
          </w:p>
          <w:p w:rsidR="005544B7" w:rsidRDefault="005544B7" w:rsidP="00FC6BED">
            <w:pPr>
              <w:spacing w:before="2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43-44</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 xml:space="preserve">Упр.19 (3, 5), упр.21(4). </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44</w:t>
            </w:r>
          </w:p>
          <w:p w:rsidR="005544B7" w:rsidRDefault="005544B7" w:rsidP="00FC6BED">
            <w:pPr>
              <w:spacing w:before="20"/>
              <w:jc w:val="center"/>
            </w:pP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13</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 xml:space="preserve">Манометр. </w:t>
            </w:r>
            <w:proofErr w:type="gramStart"/>
            <w:r>
              <w:t>Кратковременная</w:t>
            </w:r>
            <w:proofErr w:type="gramEnd"/>
            <w:r>
              <w:t xml:space="preserve"> к/р. №4 </w:t>
            </w:r>
            <w:r w:rsidRPr="00D127BD">
              <w:rPr>
                <w:i/>
              </w:rPr>
              <w:t>«Давление в жидкости и газе»</w:t>
            </w:r>
            <w:r>
              <w:t>.</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45</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§45, Л. №601 [511],</w:t>
            </w:r>
          </w:p>
          <w:p w:rsidR="005544B7" w:rsidRDefault="005544B7" w:rsidP="00FC6BED">
            <w:pPr>
              <w:spacing w:before="20"/>
            </w:pPr>
            <w:r>
              <w:t>603 [513]</w:t>
            </w:r>
          </w:p>
          <w:p w:rsidR="005544B7" w:rsidRDefault="005544B7" w:rsidP="00FC6BED">
            <w:pPr>
              <w:spacing w:before="2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45</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14</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 xml:space="preserve">Анализ контрольной работы </w:t>
            </w:r>
            <w:r>
              <w:rPr>
                <w:i/>
              </w:rPr>
              <w:t xml:space="preserve">№4. </w:t>
            </w:r>
            <w:r>
              <w:t>Насос.</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46</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 xml:space="preserve">§46, упр.22 (2). Работа над ошибками </w:t>
            </w:r>
            <w:proofErr w:type="gramStart"/>
            <w:r>
              <w:t>в</w:t>
            </w:r>
            <w:proofErr w:type="gramEnd"/>
            <w:r>
              <w:t xml:space="preserve"> к/р. №4</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lastRenderedPageBreak/>
              <w:t>46</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15</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Гидравлический пресс. Гидравлический тормоз.</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47</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§47, Л. №498 [406]</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47</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16</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Архимедова сила.</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48</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1.24</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§48,упр. 19(2)</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48</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17</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Архимедова сила.</w:t>
            </w:r>
          </w:p>
          <w:p w:rsidR="005544B7" w:rsidRDefault="005544B7" w:rsidP="00FC6BED">
            <w:pPr>
              <w:spacing w:before="2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49</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1.24</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 xml:space="preserve">§49, упр.24 (3). Подготовиться к </w:t>
            </w:r>
            <w:proofErr w:type="gramStart"/>
            <w:r>
              <w:t>л</w:t>
            </w:r>
            <w:proofErr w:type="gramEnd"/>
            <w:r>
              <w:t>/р. №7.</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49</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18</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rPr>
                <w:i/>
              </w:rPr>
              <w:t>Инструктаж по ТБ.</w:t>
            </w:r>
            <w:r>
              <w:t xml:space="preserve"> Лабораторная работа №7 </w:t>
            </w:r>
            <w:r w:rsidRPr="00D127BD">
              <w:rPr>
                <w:i/>
              </w:rPr>
              <w:t>«Определение выталкивающей силы, действующей на погруженное в жидкость тело».</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§49 – повторить, упр.24 (2, 4), §8* на с. 184.</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50</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19</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Условия плавания тел</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50</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ind w:right="-108"/>
            </w:pPr>
            <w:r>
              <w:t>§50, упр.25(3-5)</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51</w:t>
            </w:r>
          </w:p>
          <w:p w:rsidR="005544B7" w:rsidRDefault="005544B7" w:rsidP="00FC6BED">
            <w:pPr>
              <w:spacing w:before="20"/>
              <w:jc w:val="center"/>
            </w:pPr>
          </w:p>
          <w:p w:rsidR="005544B7" w:rsidRDefault="005544B7" w:rsidP="00FC6BED">
            <w:pPr>
              <w:spacing w:before="20"/>
              <w:jc w:val="center"/>
            </w:pP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20</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Решение задач (на определение архимедовой силы и  усло</w:t>
            </w:r>
            <w:r>
              <w:softHyphen/>
              <w:t>вия плавания тел).</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 xml:space="preserve">Подготовиться к </w:t>
            </w:r>
            <w:proofErr w:type="gramStart"/>
            <w:r>
              <w:t>л</w:t>
            </w:r>
            <w:proofErr w:type="gramEnd"/>
            <w:r>
              <w:t>/р.</w:t>
            </w:r>
          </w:p>
          <w:p w:rsidR="005544B7" w:rsidRDefault="005544B7" w:rsidP="00FC6BED">
            <w:pPr>
              <w:spacing w:before="20"/>
            </w:pPr>
            <w:r>
              <w:t>№8. Устно: Л. №605[515]. 611-612 [520-521], 615 [524].</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52</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21</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rPr>
                <w:i/>
              </w:rPr>
              <w:t>Инструктаж по ТБ.</w:t>
            </w:r>
            <w:r>
              <w:t xml:space="preserve"> Лабораторная работа №8 </w:t>
            </w:r>
          </w:p>
          <w:p w:rsidR="005544B7" w:rsidRPr="00D127BD" w:rsidRDefault="005544B7" w:rsidP="00FC6BED">
            <w:pPr>
              <w:spacing w:before="20"/>
              <w:rPr>
                <w:i/>
              </w:rPr>
            </w:pPr>
            <w:r w:rsidRPr="00D127BD">
              <w:rPr>
                <w:i/>
              </w:rPr>
              <w:t>«Выяснение условий плавания тела в жидкости».</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Подготовить доклады на тему «Почему не тонут корабли»</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53</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22</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Водный транспорт.</w:t>
            </w:r>
          </w:p>
          <w:p w:rsidR="005544B7" w:rsidRDefault="005544B7" w:rsidP="00FC6BED">
            <w:pPr>
              <w:spacing w:before="2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51</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ind w:right="-108"/>
            </w:pPr>
            <w:r>
              <w:t>§51, упр.26 (1-2)</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54</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23</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Воздухоплавание.</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52</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§52, упр.27 (2), Л.№657 [566]</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55</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24</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Повторение темы «Давление твёрдых тел и га</w:t>
            </w:r>
            <w:r>
              <w:softHyphen/>
              <w:t>зов».</w:t>
            </w:r>
          </w:p>
          <w:p w:rsidR="005544B7" w:rsidRDefault="005544B7" w:rsidP="00FC6BED">
            <w:pPr>
              <w:spacing w:before="2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33-52</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Тест «Давление»</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 xml:space="preserve">Л. № 654-655 </w:t>
            </w:r>
          </w:p>
          <w:p w:rsidR="005544B7" w:rsidRDefault="005544B7" w:rsidP="00FC6BED">
            <w:pPr>
              <w:spacing w:before="20"/>
            </w:pPr>
            <w:r>
              <w:t>[563-564], 659 [568]</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56</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25</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Контрольная работа №5  </w:t>
            </w:r>
            <w:r w:rsidRPr="00D127BD">
              <w:rPr>
                <w:i/>
              </w:rPr>
              <w:t>«Давление твёрдых тел и га</w:t>
            </w:r>
            <w:r w:rsidRPr="00D127BD">
              <w:rPr>
                <w:i/>
              </w:rPr>
              <w:softHyphen/>
              <w:t>зов».</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Задание 16.</w:t>
            </w:r>
          </w:p>
          <w:p w:rsidR="005544B7" w:rsidRDefault="005544B7" w:rsidP="00FC6BED">
            <w:pPr>
              <w:spacing w:before="20"/>
            </w:pPr>
          </w:p>
        </w:tc>
      </w:tr>
      <w:tr w:rsidR="005544B7" w:rsidTr="00FC6BED">
        <w:tc>
          <w:tcPr>
            <w:tcW w:w="11310" w:type="dxa"/>
            <w:gridSpan w:val="8"/>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rPr>
                <w:b/>
                <w:bCs/>
              </w:rPr>
            </w:pPr>
          </w:p>
          <w:p w:rsidR="005544B7" w:rsidRDefault="005544B7" w:rsidP="00FC6BED">
            <w:pPr>
              <w:jc w:val="center"/>
            </w:pPr>
            <w:r>
              <w:rPr>
                <w:b/>
                <w:bCs/>
              </w:rPr>
              <w:t>Тема 5. Работа и мощность. Энергия (13 ч)</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57</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 xml:space="preserve">Анализ контрольной работы </w:t>
            </w:r>
            <w:r>
              <w:rPr>
                <w:i/>
              </w:rPr>
              <w:t>№5.</w:t>
            </w:r>
            <w:r>
              <w:t xml:space="preserve"> Работа силы, действующей по направлению движения тела.</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53</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1.18</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ind w:right="-108"/>
            </w:pPr>
            <w:r>
              <w:t>§53, упр.28 (3-4)</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58</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2</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Мощность.</w:t>
            </w:r>
          </w:p>
          <w:p w:rsidR="005544B7" w:rsidRDefault="005544B7" w:rsidP="00FC6BED">
            <w:pPr>
              <w:spacing w:before="20"/>
            </w:pPr>
          </w:p>
          <w:p w:rsidR="005544B7" w:rsidRDefault="005544B7" w:rsidP="00FC6BED">
            <w:pPr>
              <w:spacing w:before="2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54</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1.18</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tabs>
                <w:tab w:val="left" w:pos="601"/>
              </w:tabs>
              <w:spacing w:before="20"/>
              <w:ind w:right="-108"/>
            </w:pPr>
            <w:r>
              <w:t>§54, упр.29 (3, 6)</w:t>
            </w:r>
          </w:p>
        </w:tc>
      </w:tr>
      <w:tr w:rsidR="005544B7" w:rsidTr="00FC6BED">
        <w:trPr>
          <w:trHeight w:val="656"/>
        </w:trPr>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59</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3</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r>
              <w:t>Простые механизмы. Условия  равновесия рычага.</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55-56</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1.21</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§55-</w:t>
            </w:r>
            <w:smartTag w:uri="urn:schemas-microsoft-com:office:smarttags" w:element="metricconverter">
              <w:smartTagPr>
                <w:attr w:name="ProductID" w:val="56, Л"/>
              </w:smartTagPr>
              <w:r>
                <w:t>56, Л</w:t>
              </w:r>
            </w:smartTag>
            <w:r>
              <w:t>. №736 [627], 737* [628*], за</w:t>
            </w:r>
            <w:r>
              <w:softHyphen/>
              <w:t>дание 18 (2).</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60</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4</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r>
              <w:t xml:space="preserve">Момент силы. </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57</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§57, упр.30 (2). Под</w:t>
            </w:r>
            <w:r>
              <w:softHyphen/>
              <w:t xml:space="preserve">готовиться к </w:t>
            </w:r>
            <w:proofErr w:type="gramStart"/>
            <w:r>
              <w:t>л</w:t>
            </w:r>
            <w:proofErr w:type="gramEnd"/>
            <w:r>
              <w:t>/р. №9.</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lastRenderedPageBreak/>
              <w:t>61</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5</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rPr>
                <w:i/>
              </w:rPr>
              <w:t>Инструктаж по ТБ.</w:t>
            </w:r>
            <w:r>
              <w:t xml:space="preserve"> Лабораторная работа. №9 </w:t>
            </w:r>
            <w:r>
              <w:rPr>
                <w:i/>
                <w:iCs/>
              </w:rPr>
              <w:t>«Выяснение условия равновесия рычага».</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58</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§58, упр.30 (1.3-4)</w:t>
            </w:r>
          </w:p>
          <w:p w:rsidR="005544B7" w:rsidRDefault="005544B7" w:rsidP="00FC6BED">
            <w:pPr>
              <w:spacing w:before="4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62</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6</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Равновесие тела с закреплённой осью вращения. «Золотое прави</w:t>
            </w:r>
            <w:r>
              <w:softHyphen/>
              <w:t>ло» механики.</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59-60</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§59-60, упр.31 (5), задание 19*.</w:t>
            </w:r>
          </w:p>
          <w:p w:rsidR="005544B7" w:rsidRDefault="005544B7" w:rsidP="00FC6BED">
            <w:pPr>
              <w:spacing w:before="4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63</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7</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Решение задач </w:t>
            </w:r>
          </w:p>
          <w:p w:rsidR="005544B7" w:rsidRDefault="005544B7" w:rsidP="00FC6BED">
            <w:pPr>
              <w:spacing w:before="40"/>
            </w:pPr>
            <w:r>
              <w:t>(на «золотое правило» механики).</w:t>
            </w:r>
          </w:p>
          <w:p w:rsidR="005544B7" w:rsidRDefault="005544B7" w:rsidP="00FC6BED">
            <w:pPr>
              <w:spacing w:before="40"/>
            </w:pP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59-60</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§59-60 – повторить, </w:t>
            </w:r>
          </w:p>
          <w:p w:rsidR="005544B7" w:rsidRDefault="005544B7" w:rsidP="00FC6BED">
            <w:pPr>
              <w:spacing w:before="40"/>
            </w:pPr>
            <w:r>
              <w:t>Л. №766 [657]. Под</w:t>
            </w:r>
            <w:r>
              <w:softHyphen/>
              <w:t xml:space="preserve">готовиться к </w:t>
            </w:r>
            <w:proofErr w:type="gramStart"/>
            <w:r>
              <w:t>л</w:t>
            </w:r>
            <w:proofErr w:type="gramEnd"/>
            <w:r>
              <w:t>/р. №10.</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64</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8</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rPr>
                <w:i/>
              </w:rPr>
              <w:t>Инструктаж по ТБ.</w:t>
            </w:r>
            <w:r>
              <w:t xml:space="preserve"> Коэффициент полезного действия механизма. Лабораторная работа №10 </w:t>
            </w:r>
            <w:r>
              <w:rPr>
                <w:i/>
                <w:iCs/>
              </w:rPr>
              <w:t>«Определение КПД при подъёме тела по наклон</w:t>
            </w:r>
            <w:r>
              <w:rPr>
                <w:i/>
                <w:iCs/>
              </w:rPr>
              <w:softHyphen/>
              <w:t>ной плоскости».</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61</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1.21</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§61, Л. №788 [673].</w:t>
            </w:r>
          </w:p>
          <w:p w:rsidR="005544B7" w:rsidRDefault="005544B7" w:rsidP="00FC6BED">
            <w:pPr>
              <w:spacing w:before="4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65</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9</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Решение задач </w:t>
            </w:r>
          </w:p>
          <w:p w:rsidR="005544B7" w:rsidRDefault="005544B7" w:rsidP="00FC6BED">
            <w:pPr>
              <w:spacing w:before="40"/>
            </w:pPr>
            <w:r>
              <w:t>(на определение КПД простых механизмов).</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1.21</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Л. № 789 [674], 792 [677].</w:t>
            </w:r>
          </w:p>
          <w:p w:rsidR="005544B7" w:rsidRDefault="005544B7" w:rsidP="00FC6BED">
            <w:pPr>
              <w:spacing w:before="4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66</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10</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Потенциальная энергия поднятого тела, сжатой пружины. Кинетическая энергия движущегося тела. </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62-63</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1.19</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§62-63, упр.32 (1,4).</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67</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11</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Превращение одного вида механической энергии в другой. Закон сохранения полной механической энергии</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64</w:t>
            </w: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1.20</w:t>
            </w: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§64</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68</w:t>
            </w:r>
          </w:p>
          <w:p w:rsidR="005544B7" w:rsidRDefault="005544B7" w:rsidP="00FC6BED">
            <w:pPr>
              <w:spacing w:before="4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ind w:left="-88"/>
              <w:jc w:val="center"/>
            </w:pPr>
            <w:r>
              <w:t>12</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Подготовка к контрольной работе. Решение задач.</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4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Л. №797 [680].</w:t>
            </w: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69</w:t>
            </w:r>
          </w:p>
          <w:p w:rsidR="005544B7" w:rsidRDefault="005544B7" w:rsidP="00FC6BED">
            <w:pPr>
              <w:spacing w:before="20"/>
              <w:jc w:val="center"/>
            </w:pP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ind w:left="-88"/>
              <w:jc w:val="center"/>
            </w:pPr>
            <w:r>
              <w:t>13</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40"/>
            </w:pPr>
            <w:r>
              <w:t xml:space="preserve">Контрольная работа №6 </w:t>
            </w:r>
          </w:p>
          <w:p w:rsidR="005544B7" w:rsidRDefault="005544B7" w:rsidP="00FC6BED">
            <w:pPr>
              <w:spacing w:before="20"/>
            </w:pPr>
            <w:r>
              <w:t xml:space="preserve"> </w:t>
            </w:r>
            <w:r>
              <w:rPr>
                <w:i/>
                <w:iCs/>
              </w:rPr>
              <w:t>«Работа и мощ</w:t>
            </w:r>
            <w:r>
              <w:rPr>
                <w:i/>
                <w:iCs/>
              </w:rPr>
              <w:softHyphen/>
              <w:t>ность».</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spacing w:before="20"/>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p>
          <w:p w:rsidR="005544B7" w:rsidRDefault="005544B7" w:rsidP="00FC6BED">
            <w:pPr>
              <w:spacing w:before="20"/>
            </w:pPr>
          </w:p>
        </w:tc>
      </w:tr>
      <w:tr w:rsidR="005544B7" w:rsidTr="00FC6BED">
        <w:tc>
          <w:tcPr>
            <w:tcW w:w="676"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70</w:t>
            </w:r>
          </w:p>
        </w:tc>
        <w:tc>
          <w:tcPr>
            <w:tcW w:w="568"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ind w:left="-88"/>
              <w:jc w:val="center"/>
            </w:pPr>
            <w:r>
              <w:t>1</w:t>
            </w:r>
          </w:p>
        </w:tc>
        <w:tc>
          <w:tcPr>
            <w:tcW w:w="3120" w:type="dxa"/>
            <w:tcBorders>
              <w:top w:val="single" w:sz="4" w:space="0" w:color="auto"/>
              <w:left w:val="single" w:sz="4" w:space="0" w:color="auto"/>
              <w:bottom w:val="single" w:sz="4" w:space="0" w:color="auto"/>
              <w:right w:val="single" w:sz="4" w:space="0" w:color="auto"/>
            </w:tcBorders>
          </w:tcPr>
          <w:p w:rsidR="005544B7" w:rsidRDefault="005544B7" w:rsidP="00FC6BED">
            <w:pPr>
              <w:spacing w:before="20"/>
            </w:pPr>
            <w:r>
              <w:t xml:space="preserve">Анализ контрольной работы </w:t>
            </w:r>
            <w:r>
              <w:rPr>
                <w:i/>
                <w:iCs/>
              </w:rPr>
              <w:t xml:space="preserve">№6. </w:t>
            </w:r>
            <w:r>
              <w:t xml:space="preserve"> Повторение курса физики 7 класса. Решение задач.</w:t>
            </w:r>
          </w:p>
        </w:tc>
        <w:tc>
          <w:tcPr>
            <w:tcW w:w="127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5544B7" w:rsidRDefault="005544B7" w:rsidP="00FC6BED">
            <w:pPr>
              <w:jc w:val="center"/>
            </w:pPr>
            <w:r>
              <w:t>1</w:t>
            </w:r>
          </w:p>
        </w:tc>
        <w:tc>
          <w:tcPr>
            <w:tcW w:w="1258" w:type="dxa"/>
            <w:tcBorders>
              <w:top w:val="single" w:sz="4" w:space="0" w:color="auto"/>
              <w:left w:val="single" w:sz="4" w:space="0" w:color="auto"/>
              <w:bottom w:val="single" w:sz="4" w:space="0" w:color="auto"/>
              <w:right w:val="single" w:sz="4" w:space="0" w:color="auto"/>
            </w:tcBorders>
          </w:tcPr>
          <w:p w:rsidR="005544B7" w:rsidRDefault="005544B7" w:rsidP="00FC6BED">
            <w:pPr>
              <w:jc w:val="both"/>
            </w:pPr>
          </w:p>
        </w:tc>
        <w:tc>
          <w:tcPr>
            <w:tcW w:w="1719" w:type="dxa"/>
            <w:tcBorders>
              <w:top w:val="single" w:sz="4" w:space="0" w:color="auto"/>
              <w:left w:val="single" w:sz="4" w:space="0" w:color="auto"/>
              <w:bottom w:val="single" w:sz="4" w:space="0" w:color="auto"/>
              <w:right w:val="single" w:sz="4" w:space="0" w:color="auto"/>
            </w:tcBorders>
          </w:tcPr>
          <w:p w:rsidR="005544B7" w:rsidRDefault="005544B7" w:rsidP="00FC6BED">
            <w:pPr>
              <w:jc w:val="both"/>
            </w:pPr>
          </w:p>
        </w:tc>
        <w:tc>
          <w:tcPr>
            <w:tcW w:w="1843" w:type="dxa"/>
            <w:tcBorders>
              <w:top w:val="single" w:sz="4" w:space="0" w:color="auto"/>
              <w:left w:val="single" w:sz="4" w:space="0" w:color="auto"/>
              <w:bottom w:val="single" w:sz="4" w:space="0" w:color="auto"/>
              <w:right w:val="single" w:sz="4" w:space="0" w:color="auto"/>
            </w:tcBorders>
          </w:tcPr>
          <w:p w:rsidR="005544B7" w:rsidRDefault="005544B7" w:rsidP="00FC6BED">
            <w:pPr>
              <w:jc w:val="both"/>
            </w:pPr>
          </w:p>
        </w:tc>
      </w:tr>
    </w:tbl>
    <w:p w:rsidR="005544B7" w:rsidRDefault="005544B7" w:rsidP="005544B7">
      <w:pPr>
        <w:jc w:val="center"/>
        <w:rPr>
          <w:b/>
          <w:sz w:val="28"/>
          <w:szCs w:val="28"/>
        </w:rPr>
      </w:pPr>
    </w:p>
    <w:p w:rsidR="005544B7" w:rsidRDefault="005544B7" w:rsidP="005544B7">
      <w:pPr>
        <w:pStyle w:val="a7"/>
        <w:ind w:left="0"/>
        <w:jc w:val="center"/>
        <w:rPr>
          <w:b/>
          <w:sz w:val="28"/>
          <w:szCs w:val="28"/>
        </w:rPr>
      </w:pPr>
    </w:p>
    <w:p w:rsidR="005544B7" w:rsidRDefault="005544B7" w:rsidP="005544B7">
      <w:pPr>
        <w:pStyle w:val="a7"/>
        <w:ind w:left="0"/>
        <w:jc w:val="center"/>
        <w:rPr>
          <w:b/>
          <w:sz w:val="28"/>
          <w:szCs w:val="28"/>
        </w:rPr>
      </w:pPr>
    </w:p>
    <w:p w:rsidR="005544B7" w:rsidRDefault="005544B7" w:rsidP="005544B7">
      <w:pPr>
        <w:pStyle w:val="a7"/>
        <w:ind w:left="0"/>
        <w:jc w:val="center"/>
        <w:rPr>
          <w:b/>
          <w:sz w:val="28"/>
          <w:szCs w:val="28"/>
        </w:rPr>
      </w:pPr>
    </w:p>
    <w:p w:rsidR="005544B7" w:rsidRDefault="005544B7" w:rsidP="005544B7">
      <w:pPr>
        <w:pStyle w:val="a7"/>
        <w:ind w:left="0"/>
        <w:jc w:val="center"/>
        <w:rPr>
          <w:b/>
          <w:sz w:val="28"/>
          <w:szCs w:val="28"/>
        </w:rPr>
      </w:pPr>
    </w:p>
    <w:p w:rsidR="005544B7" w:rsidRDefault="005544B7" w:rsidP="005544B7">
      <w:pPr>
        <w:pStyle w:val="a7"/>
        <w:ind w:left="0"/>
        <w:jc w:val="center"/>
        <w:rPr>
          <w:b/>
          <w:sz w:val="28"/>
          <w:szCs w:val="28"/>
        </w:rPr>
      </w:pPr>
    </w:p>
    <w:p w:rsidR="005544B7" w:rsidRDefault="005544B7" w:rsidP="005544B7">
      <w:pPr>
        <w:pStyle w:val="a7"/>
        <w:ind w:left="0"/>
        <w:jc w:val="center"/>
        <w:rPr>
          <w:b/>
          <w:sz w:val="28"/>
          <w:szCs w:val="28"/>
        </w:rPr>
      </w:pPr>
    </w:p>
    <w:p w:rsidR="005544B7" w:rsidRDefault="005544B7" w:rsidP="005544B7">
      <w:pPr>
        <w:pStyle w:val="a7"/>
        <w:ind w:left="0"/>
        <w:jc w:val="center"/>
        <w:rPr>
          <w:b/>
          <w:sz w:val="28"/>
          <w:szCs w:val="28"/>
        </w:rPr>
      </w:pPr>
    </w:p>
    <w:p w:rsidR="005544B7" w:rsidRDefault="005544B7" w:rsidP="005544B7">
      <w:pPr>
        <w:pStyle w:val="a7"/>
        <w:ind w:left="0"/>
        <w:jc w:val="center"/>
        <w:rPr>
          <w:b/>
          <w:sz w:val="28"/>
          <w:szCs w:val="28"/>
        </w:rPr>
      </w:pPr>
    </w:p>
    <w:p w:rsidR="005544B7" w:rsidRPr="000111E4" w:rsidRDefault="005544B7" w:rsidP="005544B7">
      <w:pPr>
        <w:pStyle w:val="a7"/>
        <w:ind w:left="0"/>
        <w:jc w:val="center"/>
        <w:rPr>
          <w:b/>
          <w:sz w:val="28"/>
          <w:szCs w:val="28"/>
        </w:rPr>
      </w:pPr>
      <w:r w:rsidRPr="000111E4">
        <w:rPr>
          <w:b/>
          <w:sz w:val="28"/>
          <w:szCs w:val="28"/>
        </w:rPr>
        <w:lastRenderedPageBreak/>
        <w:t xml:space="preserve">Содержание программы учебного предмета, курса, дисциплины. </w:t>
      </w:r>
    </w:p>
    <w:p w:rsidR="005544B7" w:rsidRPr="000111E4" w:rsidRDefault="005544B7" w:rsidP="005544B7">
      <w:pPr>
        <w:pStyle w:val="a7"/>
        <w:ind w:left="0"/>
        <w:jc w:val="center"/>
        <w:rPr>
          <w:b/>
          <w:sz w:val="28"/>
          <w:szCs w:val="28"/>
        </w:rPr>
      </w:pPr>
      <w:r w:rsidRPr="000111E4">
        <w:rPr>
          <w:b/>
          <w:sz w:val="28"/>
          <w:szCs w:val="28"/>
        </w:rPr>
        <w:t xml:space="preserve"> (70 часов)</w:t>
      </w:r>
    </w:p>
    <w:p w:rsidR="005544B7" w:rsidRPr="000111E4" w:rsidRDefault="005544B7" w:rsidP="005544B7">
      <w:pPr>
        <w:pStyle w:val="a7"/>
        <w:ind w:left="0" w:firstLine="540"/>
        <w:rPr>
          <w:b/>
          <w:sz w:val="28"/>
          <w:szCs w:val="28"/>
        </w:rPr>
      </w:pPr>
      <w:r w:rsidRPr="000111E4">
        <w:rPr>
          <w:b/>
          <w:sz w:val="28"/>
          <w:szCs w:val="28"/>
        </w:rPr>
        <w:t>Введение. (4 ч)</w:t>
      </w:r>
    </w:p>
    <w:p w:rsidR="005544B7" w:rsidRPr="000111E4" w:rsidRDefault="005544B7" w:rsidP="005544B7">
      <w:pPr>
        <w:pStyle w:val="a7"/>
        <w:ind w:left="0" w:firstLine="540"/>
        <w:rPr>
          <w:sz w:val="28"/>
          <w:szCs w:val="28"/>
        </w:rPr>
      </w:pPr>
      <w:r w:rsidRPr="000111E4">
        <w:rPr>
          <w:sz w:val="28"/>
          <w:szCs w:val="28"/>
        </w:rPr>
        <w:t xml:space="preserve">Что изучает физика. Физические явления. Наблюдения, опыты, измерения. Погрешности измерений. Физика и техника. </w:t>
      </w:r>
    </w:p>
    <w:p w:rsidR="005544B7" w:rsidRPr="000111E4" w:rsidRDefault="005544B7" w:rsidP="005544B7">
      <w:pPr>
        <w:pStyle w:val="a7"/>
        <w:ind w:left="0" w:firstLine="540"/>
        <w:rPr>
          <w:i/>
          <w:sz w:val="28"/>
          <w:szCs w:val="28"/>
        </w:rPr>
      </w:pPr>
      <w:r w:rsidRPr="000111E4">
        <w:rPr>
          <w:i/>
          <w:sz w:val="28"/>
          <w:szCs w:val="28"/>
        </w:rPr>
        <w:t>Лабораторные работы и опыты.</w:t>
      </w:r>
    </w:p>
    <w:p w:rsidR="005544B7" w:rsidRPr="000111E4" w:rsidRDefault="005544B7" w:rsidP="005544B7">
      <w:pPr>
        <w:pStyle w:val="a7"/>
        <w:ind w:left="0"/>
        <w:rPr>
          <w:sz w:val="28"/>
          <w:szCs w:val="28"/>
        </w:rPr>
      </w:pPr>
      <w:r w:rsidRPr="000111E4">
        <w:rPr>
          <w:sz w:val="28"/>
          <w:szCs w:val="28"/>
        </w:rPr>
        <w:t xml:space="preserve">Измерение физических величин с учетом абсолютной погрешности. </w:t>
      </w:r>
    </w:p>
    <w:p w:rsidR="005544B7" w:rsidRPr="000111E4" w:rsidRDefault="005544B7" w:rsidP="005544B7">
      <w:pPr>
        <w:pStyle w:val="a7"/>
        <w:ind w:left="0" w:firstLine="540"/>
        <w:rPr>
          <w:b/>
          <w:sz w:val="28"/>
          <w:szCs w:val="28"/>
        </w:rPr>
      </w:pPr>
      <w:r w:rsidRPr="000111E4">
        <w:rPr>
          <w:b/>
          <w:sz w:val="28"/>
          <w:szCs w:val="28"/>
        </w:rPr>
        <w:t>Первоначальные сведения о строении вещества. (6 ч)</w:t>
      </w:r>
    </w:p>
    <w:p w:rsidR="005544B7" w:rsidRPr="000111E4" w:rsidRDefault="005544B7" w:rsidP="005544B7">
      <w:pPr>
        <w:pStyle w:val="a7"/>
        <w:ind w:left="0" w:firstLine="540"/>
        <w:rPr>
          <w:sz w:val="28"/>
          <w:szCs w:val="28"/>
        </w:rPr>
      </w:pPr>
      <w:r w:rsidRPr="000111E4">
        <w:rPr>
          <w:sz w:val="28"/>
          <w:szCs w:val="28"/>
        </w:rPr>
        <w:t xml:space="preserve">Молекулы. Диффузия. Движение молекул. Броуновское движение. Притяжение и отталкивание молекул. Различные состояния вещества и их объяснение на основе молекулярно-кинетических представлений.  </w:t>
      </w:r>
    </w:p>
    <w:p w:rsidR="005544B7" w:rsidRPr="000111E4" w:rsidRDefault="005544B7" w:rsidP="005544B7">
      <w:pPr>
        <w:pStyle w:val="a7"/>
        <w:ind w:left="0" w:firstLine="540"/>
        <w:rPr>
          <w:sz w:val="28"/>
          <w:szCs w:val="28"/>
        </w:rPr>
      </w:pPr>
      <w:r w:rsidRPr="000111E4">
        <w:rPr>
          <w:i/>
          <w:sz w:val="28"/>
          <w:szCs w:val="28"/>
        </w:rPr>
        <w:t>Лабораторная работа</w:t>
      </w:r>
      <w:r w:rsidRPr="000111E4">
        <w:rPr>
          <w:sz w:val="28"/>
          <w:szCs w:val="28"/>
        </w:rPr>
        <w:t>. Измерение размеров малых тел.</w:t>
      </w:r>
    </w:p>
    <w:p w:rsidR="005544B7" w:rsidRPr="000111E4" w:rsidRDefault="005544B7" w:rsidP="005544B7">
      <w:pPr>
        <w:pStyle w:val="a7"/>
        <w:ind w:left="0" w:firstLine="540"/>
        <w:rPr>
          <w:b/>
          <w:sz w:val="28"/>
          <w:szCs w:val="28"/>
        </w:rPr>
      </w:pPr>
      <w:r w:rsidRPr="000111E4">
        <w:rPr>
          <w:b/>
          <w:sz w:val="28"/>
          <w:szCs w:val="28"/>
        </w:rPr>
        <w:t>Взаимодействие тел. (21 ч)</w:t>
      </w:r>
    </w:p>
    <w:p w:rsidR="005544B7" w:rsidRPr="000111E4" w:rsidRDefault="005544B7" w:rsidP="005544B7">
      <w:pPr>
        <w:pStyle w:val="a7"/>
        <w:ind w:left="0" w:firstLine="540"/>
        <w:rPr>
          <w:sz w:val="28"/>
          <w:szCs w:val="28"/>
        </w:rPr>
      </w:pPr>
      <w:r w:rsidRPr="000111E4">
        <w:rPr>
          <w:sz w:val="28"/>
          <w:szCs w:val="28"/>
        </w:rPr>
        <w:t xml:space="preserve">Механическое движение. Равномерное движение. Скорость. Инерция. Взаимодействие тел. Масса тела. Измерение массы тела с помощью  весов. Плотность вещества. </w:t>
      </w:r>
    </w:p>
    <w:p w:rsidR="005544B7" w:rsidRPr="000111E4" w:rsidRDefault="005544B7" w:rsidP="005544B7">
      <w:pPr>
        <w:pStyle w:val="a7"/>
        <w:ind w:left="0" w:firstLine="540"/>
        <w:rPr>
          <w:sz w:val="28"/>
          <w:szCs w:val="28"/>
        </w:rPr>
      </w:pPr>
      <w:r w:rsidRPr="000111E4">
        <w:rPr>
          <w:sz w:val="28"/>
          <w:szCs w:val="28"/>
        </w:rPr>
        <w:t xml:space="preserve">Явление тяготения. Сила тяжести. Сила, возникающая при деформации. Упругая деформация. Закон Гука. Вес тела. Связь между силой тяжести и массой. </w:t>
      </w:r>
    </w:p>
    <w:p w:rsidR="005544B7" w:rsidRPr="000111E4" w:rsidRDefault="005544B7" w:rsidP="005544B7">
      <w:pPr>
        <w:pStyle w:val="a7"/>
        <w:ind w:left="0" w:firstLine="540"/>
        <w:rPr>
          <w:sz w:val="28"/>
          <w:szCs w:val="28"/>
        </w:rPr>
      </w:pPr>
      <w:r w:rsidRPr="000111E4">
        <w:rPr>
          <w:sz w:val="28"/>
          <w:szCs w:val="28"/>
        </w:rPr>
        <w:t xml:space="preserve">Динамометр. Графическое изображение силы.  Сложения сил, действующих по одной прямой. </w:t>
      </w:r>
    </w:p>
    <w:p w:rsidR="005544B7" w:rsidRPr="000111E4" w:rsidRDefault="005544B7" w:rsidP="005544B7">
      <w:pPr>
        <w:pStyle w:val="a7"/>
        <w:ind w:left="0" w:firstLine="540"/>
        <w:rPr>
          <w:sz w:val="28"/>
          <w:szCs w:val="28"/>
        </w:rPr>
      </w:pPr>
      <w:r w:rsidRPr="000111E4">
        <w:rPr>
          <w:sz w:val="28"/>
          <w:szCs w:val="28"/>
        </w:rPr>
        <w:t xml:space="preserve">Центр тяжести тела. </w:t>
      </w:r>
    </w:p>
    <w:p w:rsidR="005544B7" w:rsidRPr="000111E4" w:rsidRDefault="005544B7" w:rsidP="005544B7">
      <w:pPr>
        <w:pStyle w:val="a7"/>
        <w:ind w:left="0" w:firstLine="540"/>
        <w:rPr>
          <w:sz w:val="28"/>
          <w:szCs w:val="28"/>
        </w:rPr>
      </w:pPr>
      <w:r w:rsidRPr="000111E4">
        <w:rPr>
          <w:sz w:val="28"/>
          <w:szCs w:val="28"/>
        </w:rPr>
        <w:t xml:space="preserve">Трение. Сила трения. Трение скольжения, качения, покоя. Подшипники. </w:t>
      </w:r>
    </w:p>
    <w:p w:rsidR="005544B7" w:rsidRPr="000111E4" w:rsidRDefault="005544B7" w:rsidP="005544B7">
      <w:pPr>
        <w:pStyle w:val="a7"/>
        <w:ind w:left="0" w:firstLine="540"/>
        <w:rPr>
          <w:i/>
          <w:sz w:val="28"/>
          <w:szCs w:val="28"/>
        </w:rPr>
      </w:pPr>
      <w:r w:rsidRPr="000111E4">
        <w:rPr>
          <w:i/>
          <w:sz w:val="28"/>
          <w:szCs w:val="28"/>
        </w:rPr>
        <w:t xml:space="preserve">Лабораторные работы. </w:t>
      </w:r>
    </w:p>
    <w:p w:rsidR="005544B7" w:rsidRPr="000111E4" w:rsidRDefault="005544B7" w:rsidP="005544B7">
      <w:pPr>
        <w:pStyle w:val="a7"/>
        <w:ind w:left="0" w:firstLine="540"/>
        <w:rPr>
          <w:sz w:val="28"/>
          <w:szCs w:val="28"/>
        </w:rPr>
      </w:pPr>
      <w:r w:rsidRPr="000111E4">
        <w:rPr>
          <w:sz w:val="28"/>
          <w:szCs w:val="28"/>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5544B7" w:rsidRPr="000111E4" w:rsidRDefault="005544B7" w:rsidP="005544B7">
      <w:pPr>
        <w:pStyle w:val="a7"/>
        <w:ind w:left="0" w:firstLine="540"/>
        <w:rPr>
          <w:b/>
          <w:sz w:val="28"/>
          <w:szCs w:val="28"/>
        </w:rPr>
      </w:pPr>
      <w:r w:rsidRPr="000111E4">
        <w:rPr>
          <w:b/>
          <w:sz w:val="28"/>
          <w:szCs w:val="28"/>
        </w:rPr>
        <w:t>Давление твердых тел, газов, жидкостей. (25 ч)</w:t>
      </w:r>
    </w:p>
    <w:p w:rsidR="005544B7" w:rsidRPr="000111E4" w:rsidRDefault="005544B7" w:rsidP="005544B7">
      <w:pPr>
        <w:pStyle w:val="a7"/>
        <w:ind w:left="0" w:firstLine="540"/>
        <w:rPr>
          <w:sz w:val="28"/>
          <w:szCs w:val="28"/>
        </w:rPr>
      </w:pPr>
      <w:r w:rsidRPr="000111E4">
        <w:rPr>
          <w:sz w:val="28"/>
          <w:szCs w:val="28"/>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w:t>
      </w:r>
    </w:p>
    <w:p w:rsidR="005544B7" w:rsidRPr="000111E4" w:rsidRDefault="005544B7" w:rsidP="005544B7">
      <w:pPr>
        <w:pStyle w:val="a7"/>
        <w:ind w:left="0" w:firstLine="540"/>
        <w:rPr>
          <w:sz w:val="28"/>
          <w:szCs w:val="28"/>
        </w:rPr>
      </w:pPr>
      <w:r w:rsidRPr="000111E4">
        <w:rPr>
          <w:sz w:val="28"/>
          <w:szCs w:val="28"/>
        </w:rPr>
        <w:t xml:space="preserve"> Атмосферное давление. Опыт Торричелли. Барометр-анероид. Изменение атмосферного давления с высотой. Манометр. Насос. Гидравлический пресс. Гидравлический тормоз.</w:t>
      </w:r>
    </w:p>
    <w:p w:rsidR="005544B7" w:rsidRPr="000111E4" w:rsidRDefault="005544B7" w:rsidP="005544B7">
      <w:pPr>
        <w:pStyle w:val="a7"/>
        <w:ind w:left="0" w:firstLine="540"/>
        <w:rPr>
          <w:sz w:val="28"/>
          <w:szCs w:val="28"/>
        </w:rPr>
      </w:pPr>
      <w:r w:rsidRPr="000111E4">
        <w:rPr>
          <w:sz w:val="28"/>
          <w:szCs w:val="28"/>
        </w:rPr>
        <w:t>Архимедова сила. Условие плавания тел. Водный транспорт. Воздухоплавание.</w:t>
      </w:r>
    </w:p>
    <w:p w:rsidR="005544B7" w:rsidRDefault="005544B7" w:rsidP="005544B7">
      <w:pPr>
        <w:pStyle w:val="a7"/>
        <w:ind w:left="0" w:firstLine="540"/>
        <w:rPr>
          <w:i/>
          <w:sz w:val="28"/>
          <w:szCs w:val="28"/>
        </w:rPr>
      </w:pPr>
    </w:p>
    <w:p w:rsidR="005544B7" w:rsidRDefault="005544B7" w:rsidP="005544B7">
      <w:pPr>
        <w:pStyle w:val="a7"/>
        <w:ind w:left="0" w:firstLine="540"/>
        <w:rPr>
          <w:i/>
          <w:sz w:val="28"/>
          <w:szCs w:val="28"/>
        </w:rPr>
      </w:pPr>
    </w:p>
    <w:p w:rsidR="005544B7" w:rsidRPr="000111E4" w:rsidRDefault="005544B7" w:rsidP="005544B7">
      <w:pPr>
        <w:pStyle w:val="a7"/>
        <w:ind w:left="0" w:firstLine="540"/>
        <w:rPr>
          <w:i/>
          <w:sz w:val="28"/>
          <w:szCs w:val="28"/>
        </w:rPr>
      </w:pPr>
      <w:r w:rsidRPr="000111E4">
        <w:rPr>
          <w:i/>
          <w:sz w:val="28"/>
          <w:szCs w:val="28"/>
        </w:rPr>
        <w:lastRenderedPageBreak/>
        <w:t xml:space="preserve">Лабораторные работы. </w:t>
      </w:r>
    </w:p>
    <w:p w:rsidR="005544B7" w:rsidRPr="000111E4" w:rsidRDefault="005544B7" w:rsidP="005544B7">
      <w:pPr>
        <w:pStyle w:val="a7"/>
        <w:ind w:left="0" w:firstLine="540"/>
        <w:rPr>
          <w:sz w:val="28"/>
          <w:szCs w:val="28"/>
        </w:rPr>
      </w:pPr>
      <w:r w:rsidRPr="000111E4">
        <w:rPr>
          <w:sz w:val="28"/>
          <w:szCs w:val="28"/>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5544B7" w:rsidRPr="000111E4" w:rsidRDefault="005544B7" w:rsidP="005544B7">
      <w:pPr>
        <w:pStyle w:val="a7"/>
        <w:ind w:left="0" w:firstLine="540"/>
        <w:rPr>
          <w:b/>
          <w:sz w:val="28"/>
          <w:szCs w:val="28"/>
        </w:rPr>
      </w:pPr>
      <w:r w:rsidRPr="000111E4">
        <w:rPr>
          <w:b/>
          <w:sz w:val="28"/>
          <w:szCs w:val="28"/>
        </w:rPr>
        <w:t>Работа и мощность. Энергия. (13 ч)</w:t>
      </w:r>
    </w:p>
    <w:p w:rsidR="005544B7" w:rsidRPr="000111E4" w:rsidRDefault="005544B7" w:rsidP="005544B7">
      <w:pPr>
        <w:pStyle w:val="a7"/>
        <w:ind w:left="0" w:firstLine="540"/>
        <w:rPr>
          <w:sz w:val="28"/>
          <w:szCs w:val="28"/>
        </w:rPr>
      </w:pPr>
      <w:r w:rsidRPr="000111E4">
        <w:rPr>
          <w:sz w:val="28"/>
          <w:szCs w:val="28"/>
        </w:rPr>
        <w:t>Работа силы, действующей по направлению движения тела. Мощность. Простые механизмы. Условия равновесия рычага. Момент силы. Равновесие тела с закрепленной осью вращения. Виды равновесия тел.</w:t>
      </w:r>
    </w:p>
    <w:p w:rsidR="005544B7" w:rsidRPr="000111E4" w:rsidRDefault="005544B7" w:rsidP="005544B7">
      <w:pPr>
        <w:pStyle w:val="a7"/>
        <w:ind w:left="0" w:firstLine="540"/>
        <w:rPr>
          <w:sz w:val="28"/>
          <w:szCs w:val="28"/>
        </w:rPr>
      </w:pPr>
      <w:r w:rsidRPr="000111E4">
        <w:rPr>
          <w:sz w:val="28"/>
          <w:szCs w:val="28"/>
        </w:rPr>
        <w:t xml:space="preserve"> «Золотое правило» механики. Коэффициент полезного действия. </w:t>
      </w:r>
    </w:p>
    <w:p w:rsidR="005544B7" w:rsidRPr="000111E4" w:rsidRDefault="005544B7" w:rsidP="005544B7">
      <w:pPr>
        <w:pStyle w:val="a7"/>
        <w:ind w:left="0" w:firstLine="540"/>
        <w:rPr>
          <w:sz w:val="28"/>
          <w:szCs w:val="28"/>
        </w:rPr>
      </w:pPr>
      <w:r w:rsidRPr="000111E4">
        <w:rPr>
          <w:sz w:val="28"/>
          <w:szCs w:val="28"/>
        </w:rPr>
        <w:t>Потенциальная энергия поднятого тела, сжатой пружины. Кинетическая энергия движущегося тела. Превращение одного вида механической энергии в другой.  Закон сохранения полной механической энергии. Энергия рек и ветра.</w:t>
      </w:r>
    </w:p>
    <w:p w:rsidR="005544B7" w:rsidRPr="000111E4" w:rsidRDefault="005544B7" w:rsidP="005544B7">
      <w:pPr>
        <w:pStyle w:val="a7"/>
        <w:ind w:left="0" w:firstLine="540"/>
        <w:rPr>
          <w:sz w:val="28"/>
          <w:szCs w:val="28"/>
        </w:rPr>
      </w:pPr>
      <w:r w:rsidRPr="000111E4">
        <w:rPr>
          <w:sz w:val="28"/>
          <w:szCs w:val="28"/>
        </w:rPr>
        <w:t>Лабораторные работы.</w:t>
      </w:r>
    </w:p>
    <w:p w:rsidR="005544B7" w:rsidRPr="000111E4" w:rsidRDefault="005544B7" w:rsidP="005544B7">
      <w:pPr>
        <w:pStyle w:val="a7"/>
        <w:ind w:left="0" w:firstLine="540"/>
        <w:rPr>
          <w:sz w:val="28"/>
          <w:szCs w:val="28"/>
        </w:rPr>
      </w:pPr>
      <w:r w:rsidRPr="000111E4">
        <w:rPr>
          <w:sz w:val="28"/>
          <w:szCs w:val="28"/>
        </w:rPr>
        <w:t>Выяснение условия равновесия рычага. Измерение КПД при подъеме тела по наклонной плоскости.</w:t>
      </w:r>
    </w:p>
    <w:p w:rsidR="005544B7" w:rsidRDefault="005544B7" w:rsidP="005544B7">
      <w:pPr>
        <w:pStyle w:val="a7"/>
        <w:ind w:left="0" w:firstLine="540"/>
        <w:rPr>
          <w:b/>
          <w:sz w:val="28"/>
          <w:szCs w:val="28"/>
        </w:rPr>
      </w:pPr>
      <w:r w:rsidRPr="000111E4">
        <w:rPr>
          <w:b/>
          <w:sz w:val="28"/>
          <w:szCs w:val="28"/>
        </w:rPr>
        <w:t>Итоговое повторение (1 ч)</w:t>
      </w:r>
    </w:p>
    <w:p w:rsidR="005544B7" w:rsidRDefault="005544B7" w:rsidP="005544B7">
      <w:pPr>
        <w:jc w:val="center"/>
        <w:rPr>
          <w:b/>
          <w:sz w:val="28"/>
          <w:szCs w:val="28"/>
        </w:rPr>
      </w:pPr>
    </w:p>
    <w:p w:rsidR="005544B7" w:rsidRPr="001E1907" w:rsidRDefault="005544B7" w:rsidP="005544B7">
      <w:pPr>
        <w:jc w:val="center"/>
        <w:rPr>
          <w:b/>
          <w:sz w:val="28"/>
          <w:szCs w:val="28"/>
        </w:rPr>
      </w:pPr>
      <w:r w:rsidRPr="001E1907">
        <w:rPr>
          <w:b/>
          <w:sz w:val="28"/>
          <w:szCs w:val="28"/>
        </w:rPr>
        <w:t>Формы и средства контроля</w:t>
      </w:r>
    </w:p>
    <w:p w:rsidR="005544B7" w:rsidRPr="001E1907" w:rsidRDefault="005544B7" w:rsidP="005544B7">
      <w:pPr>
        <w:rPr>
          <w:sz w:val="28"/>
          <w:szCs w:val="28"/>
        </w:rPr>
      </w:pPr>
      <w:r w:rsidRPr="001E1907">
        <w:rPr>
          <w:sz w:val="28"/>
          <w:szCs w:val="28"/>
        </w:rPr>
        <w:tab/>
        <w:t>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самостоятельные и контрольные работы, тесты.</w:t>
      </w:r>
    </w:p>
    <w:p w:rsidR="005544B7" w:rsidRPr="001E1907" w:rsidRDefault="005544B7" w:rsidP="005544B7">
      <w:pPr>
        <w:tabs>
          <w:tab w:val="left" w:pos="840"/>
        </w:tabs>
        <w:rPr>
          <w:bCs/>
          <w:iCs/>
          <w:sz w:val="28"/>
          <w:szCs w:val="28"/>
        </w:rPr>
      </w:pPr>
      <w:r>
        <w:rPr>
          <w:bCs/>
          <w:iCs/>
          <w:sz w:val="28"/>
          <w:szCs w:val="28"/>
        </w:rPr>
        <w:tab/>
      </w:r>
      <w:r w:rsidRPr="001E1907">
        <w:rPr>
          <w:bCs/>
          <w:iCs/>
          <w:sz w:val="28"/>
          <w:szCs w:val="28"/>
        </w:rPr>
        <w:t>Для проведения тестовых, контрольных  и самостоятельных работ используются  материалы из следующих источников:</w:t>
      </w:r>
    </w:p>
    <w:p w:rsidR="005544B7" w:rsidRPr="001E1907" w:rsidRDefault="005544B7" w:rsidP="005544B7">
      <w:pPr>
        <w:tabs>
          <w:tab w:val="left" w:pos="840"/>
        </w:tabs>
        <w:rPr>
          <w:bCs/>
          <w:iCs/>
          <w:sz w:val="28"/>
          <w:szCs w:val="28"/>
        </w:rPr>
      </w:pPr>
      <w:r w:rsidRPr="001E1907">
        <w:rPr>
          <w:bCs/>
          <w:iCs/>
          <w:sz w:val="28"/>
          <w:szCs w:val="28"/>
        </w:rPr>
        <w:t xml:space="preserve">1.Гутник Е.М., Рыбакова Е.В. Физика. 7 кл.: Тематическое и поурочное планирование к учебнику </w:t>
      </w:r>
      <w:proofErr w:type="spellStart"/>
      <w:r w:rsidRPr="001E1907">
        <w:rPr>
          <w:bCs/>
          <w:iCs/>
          <w:sz w:val="28"/>
          <w:szCs w:val="28"/>
        </w:rPr>
        <w:t>А.В.Перышкина</w:t>
      </w:r>
      <w:proofErr w:type="spellEnd"/>
      <w:r w:rsidRPr="001E1907">
        <w:rPr>
          <w:bCs/>
          <w:iCs/>
          <w:sz w:val="28"/>
          <w:szCs w:val="28"/>
        </w:rPr>
        <w:t xml:space="preserve"> «Физика. 7 класс»/Под ред. Е. М. </w:t>
      </w:r>
      <w:proofErr w:type="spellStart"/>
      <w:r w:rsidRPr="001E1907">
        <w:rPr>
          <w:bCs/>
          <w:iCs/>
          <w:sz w:val="28"/>
          <w:szCs w:val="28"/>
        </w:rPr>
        <w:t>Гутник</w:t>
      </w:r>
      <w:proofErr w:type="spellEnd"/>
      <w:r w:rsidRPr="001E1907">
        <w:rPr>
          <w:bCs/>
          <w:iCs/>
          <w:sz w:val="28"/>
          <w:szCs w:val="28"/>
        </w:rPr>
        <w:t>.- М.: Дрофа,2002</w:t>
      </w:r>
    </w:p>
    <w:p w:rsidR="005544B7" w:rsidRDefault="005544B7" w:rsidP="005544B7">
      <w:pPr>
        <w:tabs>
          <w:tab w:val="left" w:pos="840"/>
        </w:tabs>
        <w:rPr>
          <w:bCs/>
          <w:iCs/>
          <w:sz w:val="28"/>
          <w:szCs w:val="28"/>
        </w:rPr>
      </w:pPr>
      <w:r w:rsidRPr="001E1907">
        <w:rPr>
          <w:bCs/>
          <w:iCs/>
          <w:sz w:val="28"/>
          <w:szCs w:val="28"/>
        </w:rPr>
        <w:t xml:space="preserve">2.Громцева, О.И. Контрольные и самостоятельные работы по физике. 7 класс: к учебнику А.В. </w:t>
      </w:r>
      <w:proofErr w:type="spellStart"/>
      <w:r w:rsidRPr="001E1907">
        <w:rPr>
          <w:bCs/>
          <w:iCs/>
          <w:sz w:val="28"/>
          <w:szCs w:val="28"/>
        </w:rPr>
        <w:t>Перышкина</w:t>
      </w:r>
      <w:proofErr w:type="spellEnd"/>
      <w:r w:rsidRPr="001E1907">
        <w:rPr>
          <w:bCs/>
          <w:iCs/>
          <w:sz w:val="28"/>
          <w:szCs w:val="28"/>
        </w:rPr>
        <w:t xml:space="preserve"> «Физика. 7 класс»/</w:t>
      </w:r>
      <w:proofErr w:type="spellStart"/>
      <w:r w:rsidRPr="001E1907">
        <w:rPr>
          <w:bCs/>
          <w:iCs/>
          <w:sz w:val="28"/>
          <w:szCs w:val="28"/>
        </w:rPr>
        <w:t>О.И.Громцева.-М</w:t>
      </w:r>
      <w:proofErr w:type="spellEnd"/>
      <w:r w:rsidRPr="001E1907">
        <w:rPr>
          <w:bCs/>
          <w:iCs/>
          <w:sz w:val="28"/>
          <w:szCs w:val="28"/>
        </w:rPr>
        <w:t>.: Издательство «Экзамен»,2010г.</w:t>
      </w:r>
    </w:p>
    <w:p w:rsidR="005544B7" w:rsidRPr="005D5C56" w:rsidRDefault="005544B7" w:rsidP="005544B7">
      <w:pPr>
        <w:tabs>
          <w:tab w:val="left" w:pos="840"/>
        </w:tabs>
        <w:rPr>
          <w:bCs/>
          <w:iCs/>
          <w:sz w:val="28"/>
          <w:szCs w:val="28"/>
        </w:rPr>
      </w:pPr>
      <w:r w:rsidRPr="005D5C56">
        <w:rPr>
          <w:bCs/>
          <w:iCs/>
          <w:sz w:val="28"/>
          <w:szCs w:val="28"/>
        </w:rPr>
        <w:t xml:space="preserve">3.Контрольно-измерительные материалы. Физика: </w:t>
      </w:r>
      <w:r>
        <w:rPr>
          <w:bCs/>
          <w:iCs/>
          <w:sz w:val="28"/>
          <w:szCs w:val="28"/>
        </w:rPr>
        <w:t>7</w:t>
      </w:r>
      <w:r w:rsidRPr="005D5C56">
        <w:rPr>
          <w:bCs/>
          <w:iCs/>
          <w:sz w:val="28"/>
          <w:szCs w:val="28"/>
        </w:rPr>
        <w:t xml:space="preserve"> класс</w:t>
      </w:r>
      <w:proofErr w:type="gramStart"/>
      <w:r w:rsidRPr="005D5C56">
        <w:rPr>
          <w:bCs/>
          <w:iCs/>
          <w:sz w:val="28"/>
          <w:szCs w:val="28"/>
        </w:rPr>
        <w:t>/С</w:t>
      </w:r>
      <w:proofErr w:type="gramEnd"/>
      <w:r w:rsidRPr="005D5C56">
        <w:rPr>
          <w:bCs/>
          <w:iCs/>
          <w:sz w:val="28"/>
          <w:szCs w:val="28"/>
        </w:rPr>
        <w:t>ост. Н.И. Зорин. – М.:ВАКО, 2012.</w:t>
      </w:r>
    </w:p>
    <w:p w:rsidR="005544B7" w:rsidRPr="001E1907" w:rsidRDefault="005544B7" w:rsidP="005544B7">
      <w:pPr>
        <w:tabs>
          <w:tab w:val="left" w:pos="840"/>
        </w:tabs>
        <w:rPr>
          <w:bCs/>
          <w:iCs/>
          <w:sz w:val="28"/>
          <w:szCs w:val="28"/>
        </w:rPr>
      </w:pPr>
      <w:r>
        <w:rPr>
          <w:bCs/>
          <w:iCs/>
          <w:sz w:val="28"/>
          <w:szCs w:val="28"/>
        </w:rPr>
        <w:tab/>
      </w:r>
      <w:r w:rsidRPr="001E1907">
        <w:rPr>
          <w:bCs/>
          <w:iCs/>
          <w:sz w:val="28"/>
          <w:szCs w:val="28"/>
        </w:rPr>
        <w:t>Тексты контрольных работ прилагаются (Приложение 1)</w:t>
      </w:r>
    </w:p>
    <w:p w:rsidR="005544B7" w:rsidRPr="001E1907" w:rsidRDefault="005544B7" w:rsidP="005544B7">
      <w:pPr>
        <w:tabs>
          <w:tab w:val="left" w:pos="840"/>
        </w:tabs>
        <w:rPr>
          <w:b/>
          <w:sz w:val="28"/>
          <w:szCs w:val="28"/>
        </w:rPr>
      </w:pPr>
      <w:r>
        <w:rPr>
          <w:bCs/>
          <w:iCs/>
          <w:sz w:val="28"/>
          <w:szCs w:val="28"/>
        </w:rPr>
        <w:tab/>
      </w:r>
      <w:r w:rsidRPr="001E1907">
        <w:rPr>
          <w:bCs/>
          <w:iCs/>
          <w:sz w:val="28"/>
          <w:szCs w:val="28"/>
        </w:rPr>
        <w:t>Лабораторные работы проводятся по материалам учебника стр. 159-171</w:t>
      </w:r>
    </w:p>
    <w:p w:rsidR="005544B7" w:rsidRDefault="005544B7" w:rsidP="005544B7">
      <w:pPr>
        <w:jc w:val="center"/>
        <w:rPr>
          <w:b/>
          <w:sz w:val="28"/>
          <w:szCs w:val="28"/>
        </w:rPr>
      </w:pPr>
    </w:p>
    <w:p w:rsidR="005544B7" w:rsidRPr="001E1907" w:rsidRDefault="005544B7" w:rsidP="005544B7">
      <w:pPr>
        <w:ind w:left="360"/>
        <w:jc w:val="center"/>
        <w:rPr>
          <w:b/>
          <w:sz w:val="28"/>
          <w:szCs w:val="28"/>
        </w:rPr>
      </w:pPr>
      <w:r w:rsidRPr="001E1907">
        <w:rPr>
          <w:b/>
          <w:sz w:val="28"/>
          <w:szCs w:val="28"/>
        </w:rPr>
        <w:t>Перечень учебно-методических средств обучения.</w:t>
      </w:r>
    </w:p>
    <w:p w:rsidR="005544B7" w:rsidRPr="001E1907" w:rsidRDefault="005544B7" w:rsidP="005544B7">
      <w:pPr>
        <w:jc w:val="center"/>
        <w:rPr>
          <w:b/>
          <w:sz w:val="28"/>
          <w:szCs w:val="28"/>
        </w:rPr>
      </w:pPr>
      <w:r w:rsidRPr="001E1907">
        <w:rPr>
          <w:b/>
          <w:sz w:val="28"/>
          <w:szCs w:val="28"/>
        </w:rPr>
        <w:t>Основная  литература</w:t>
      </w:r>
    </w:p>
    <w:p w:rsidR="005544B7" w:rsidRPr="001E1907" w:rsidRDefault="005544B7" w:rsidP="005544B7">
      <w:pPr>
        <w:rPr>
          <w:sz w:val="28"/>
          <w:szCs w:val="28"/>
        </w:rPr>
      </w:pPr>
      <w:r w:rsidRPr="001E1907">
        <w:rPr>
          <w:sz w:val="28"/>
          <w:szCs w:val="28"/>
        </w:rPr>
        <w:t xml:space="preserve">1. </w:t>
      </w:r>
      <w:proofErr w:type="spellStart"/>
      <w:r w:rsidRPr="001E1907">
        <w:rPr>
          <w:sz w:val="28"/>
          <w:szCs w:val="28"/>
        </w:rPr>
        <w:t>Пёрышкин</w:t>
      </w:r>
      <w:proofErr w:type="spellEnd"/>
      <w:r w:rsidRPr="001E1907">
        <w:rPr>
          <w:sz w:val="28"/>
          <w:szCs w:val="28"/>
        </w:rPr>
        <w:t xml:space="preserve">, А.В. Физика. 7 кл.: учеб. для </w:t>
      </w:r>
      <w:proofErr w:type="spellStart"/>
      <w:r w:rsidRPr="001E1907">
        <w:rPr>
          <w:sz w:val="28"/>
          <w:szCs w:val="28"/>
        </w:rPr>
        <w:t>общеобразоват</w:t>
      </w:r>
      <w:proofErr w:type="spellEnd"/>
      <w:r w:rsidRPr="001E1907">
        <w:rPr>
          <w:sz w:val="28"/>
          <w:szCs w:val="28"/>
        </w:rPr>
        <w:t xml:space="preserve">. учреждений/ А.В. </w:t>
      </w:r>
      <w:proofErr w:type="spellStart"/>
      <w:r w:rsidRPr="001E1907">
        <w:rPr>
          <w:sz w:val="28"/>
          <w:szCs w:val="28"/>
        </w:rPr>
        <w:t>Пёрышки</w:t>
      </w:r>
      <w:proofErr w:type="gramStart"/>
      <w:r w:rsidRPr="001E1907">
        <w:rPr>
          <w:sz w:val="28"/>
          <w:szCs w:val="28"/>
        </w:rPr>
        <w:t>н</w:t>
      </w:r>
      <w:proofErr w:type="spellEnd"/>
      <w:r w:rsidRPr="001E1907">
        <w:rPr>
          <w:sz w:val="28"/>
          <w:szCs w:val="28"/>
        </w:rPr>
        <w:t>-</w:t>
      </w:r>
      <w:proofErr w:type="gramEnd"/>
      <w:r w:rsidRPr="001E1907">
        <w:rPr>
          <w:sz w:val="28"/>
          <w:szCs w:val="28"/>
        </w:rPr>
        <w:t xml:space="preserve">  М.: Дрофа, </w:t>
      </w:r>
      <w:smartTag w:uri="urn:schemas-microsoft-com:office:smarttags" w:element="metricconverter">
        <w:smartTagPr>
          <w:attr w:name="ProductID" w:val="2010 г"/>
        </w:smartTagPr>
        <w:r w:rsidRPr="001E1907">
          <w:rPr>
            <w:sz w:val="28"/>
            <w:szCs w:val="28"/>
          </w:rPr>
          <w:t>2010 г</w:t>
        </w:r>
      </w:smartTag>
    </w:p>
    <w:p w:rsidR="005544B7" w:rsidRPr="001E1907" w:rsidRDefault="005544B7" w:rsidP="005544B7">
      <w:pPr>
        <w:rPr>
          <w:sz w:val="28"/>
          <w:szCs w:val="28"/>
        </w:rPr>
      </w:pPr>
      <w:r w:rsidRPr="001E1907">
        <w:rPr>
          <w:sz w:val="28"/>
          <w:szCs w:val="28"/>
        </w:rPr>
        <w:t>2. Коровин, В.А. Программы для общеобразовательных учреждений. Физика. Астрономия. 7 – 11 кл. / сост., В.А.  Коровин, В.А. Орлов. – М.: Дрофа, 2010.</w:t>
      </w:r>
    </w:p>
    <w:p w:rsidR="005544B7" w:rsidRPr="001E1907" w:rsidRDefault="005544B7" w:rsidP="005544B7">
      <w:pPr>
        <w:rPr>
          <w:sz w:val="28"/>
          <w:szCs w:val="28"/>
        </w:rPr>
      </w:pPr>
      <w:r w:rsidRPr="001E1907">
        <w:rPr>
          <w:sz w:val="28"/>
          <w:szCs w:val="28"/>
        </w:rPr>
        <w:t xml:space="preserve">3. </w:t>
      </w:r>
      <w:proofErr w:type="spellStart"/>
      <w:r w:rsidRPr="001E1907">
        <w:rPr>
          <w:sz w:val="28"/>
          <w:szCs w:val="28"/>
        </w:rPr>
        <w:t>Лукашик</w:t>
      </w:r>
      <w:proofErr w:type="spellEnd"/>
      <w:r w:rsidRPr="001E1907">
        <w:rPr>
          <w:sz w:val="28"/>
          <w:szCs w:val="28"/>
        </w:rPr>
        <w:t xml:space="preserve">, В.И. Сборник задач по физике для 7 – 9 классов общеобразовательных  учреждений  / В.И. </w:t>
      </w:r>
      <w:proofErr w:type="spellStart"/>
      <w:r w:rsidRPr="001E1907">
        <w:rPr>
          <w:sz w:val="28"/>
          <w:szCs w:val="28"/>
        </w:rPr>
        <w:t>Лукашик</w:t>
      </w:r>
      <w:proofErr w:type="spellEnd"/>
      <w:r w:rsidRPr="001E1907">
        <w:rPr>
          <w:sz w:val="28"/>
          <w:szCs w:val="28"/>
        </w:rPr>
        <w:t>, Е.В. Иванова. – М.: Просвещение, 2008.</w:t>
      </w:r>
    </w:p>
    <w:p w:rsidR="005544B7" w:rsidRDefault="005544B7" w:rsidP="005544B7">
      <w:pPr>
        <w:jc w:val="center"/>
        <w:rPr>
          <w:sz w:val="28"/>
          <w:szCs w:val="28"/>
        </w:rPr>
      </w:pPr>
      <w:r w:rsidRPr="001E1907">
        <w:rPr>
          <w:sz w:val="28"/>
          <w:szCs w:val="28"/>
        </w:rPr>
        <w:t xml:space="preserve"> </w:t>
      </w:r>
    </w:p>
    <w:p w:rsidR="005544B7" w:rsidRDefault="005544B7" w:rsidP="005544B7">
      <w:pPr>
        <w:jc w:val="center"/>
        <w:rPr>
          <w:sz w:val="28"/>
          <w:szCs w:val="28"/>
        </w:rPr>
      </w:pPr>
    </w:p>
    <w:p w:rsidR="005544B7" w:rsidRPr="001E1907" w:rsidRDefault="005544B7" w:rsidP="005544B7">
      <w:pPr>
        <w:jc w:val="center"/>
        <w:rPr>
          <w:sz w:val="28"/>
          <w:szCs w:val="28"/>
        </w:rPr>
      </w:pPr>
      <w:r w:rsidRPr="001E1907">
        <w:rPr>
          <w:b/>
          <w:sz w:val="28"/>
          <w:szCs w:val="28"/>
        </w:rPr>
        <w:lastRenderedPageBreak/>
        <w:t>Дополнительная  литература</w:t>
      </w:r>
    </w:p>
    <w:p w:rsidR="005544B7" w:rsidRPr="001E1907" w:rsidRDefault="005544B7" w:rsidP="005544B7">
      <w:pPr>
        <w:pStyle w:val="3"/>
      </w:pPr>
      <w:r w:rsidRPr="001E1907">
        <w:t xml:space="preserve">1. </w:t>
      </w:r>
      <w:proofErr w:type="spellStart"/>
      <w:r w:rsidRPr="001E1907">
        <w:t>Гутник</w:t>
      </w:r>
      <w:proofErr w:type="spellEnd"/>
      <w:r w:rsidRPr="001E1907">
        <w:t xml:space="preserve"> Е.М., Рыбакова Е.В. Физика. 7  класс: поурочные планы по учебнику А.В. </w:t>
      </w:r>
      <w:proofErr w:type="spellStart"/>
      <w:r w:rsidRPr="001E1907">
        <w:t>Пёрышкина</w:t>
      </w:r>
      <w:proofErr w:type="spellEnd"/>
      <w:r w:rsidRPr="001E1907">
        <w:t xml:space="preserve">, Е.М. </w:t>
      </w:r>
      <w:proofErr w:type="spellStart"/>
      <w:r w:rsidRPr="001E1907">
        <w:t>Гутни</w:t>
      </w:r>
      <w:proofErr w:type="gramStart"/>
      <w:r w:rsidRPr="001E1907">
        <w:t>к</w:t>
      </w:r>
      <w:proofErr w:type="spellEnd"/>
      <w:r w:rsidRPr="001E1907">
        <w:t>-</w:t>
      </w:r>
      <w:proofErr w:type="gramEnd"/>
      <w:r w:rsidRPr="001E1907">
        <w:t xml:space="preserve"> М.: Дрофа,2004</w:t>
      </w:r>
    </w:p>
    <w:p w:rsidR="005544B7" w:rsidRPr="001E1907" w:rsidRDefault="005544B7" w:rsidP="005544B7">
      <w:pPr>
        <w:pStyle w:val="3"/>
        <w:rPr>
          <w:bCs/>
          <w:iCs/>
        </w:rPr>
      </w:pPr>
      <w:r w:rsidRPr="001E1907">
        <w:rPr>
          <w:bCs/>
          <w:iCs/>
        </w:rPr>
        <w:t xml:space="preserve">2.Громцева, О.И. Контрольные и самостоятельные работы по физике. 7 класс: к учебнику А.В. </w:t>
      </w:r>
      <w:proofErr w:type="spellStart"/>
      <w:r w:rsidRPr="001E1907">
        <w:rPr>
          <w:bCs/>
          <w:iCs/>
        </w:rPr>
        <w:t>Перышкина</w:t>
      </w:r>
      <w:proofErr w:type="spellEnd"/>
      <w:r w:rsidRPr="001E1907">
        <w:rPr>
          <w:bCs/>
          <w:iCs/>
        </w:rPr>
        <w:t xml:space="preserve"> «Физика. 7 класс»/</w:t>
      </w:r>
      <w:proofErr w:type="spellStart"/>
      <w:r w:rsidRPr="001E1907">
        <w:rPr>
          <w:bCs/>
          <w:iCs/>
        </w:rPr>
        <w:t>О.И.Громцева.-М</w:t>
      </w:r>
      <w:proofErr w:type="spellEnd"/>
      <w:r w:rsidRPr="001E1907">
        <w:rPr>
          <w:bCs/>
          <w:iCs/>
        </w:rPr>
        <w:t>.: Издательство «Экзамен»,2010г</w:t>
      </w:r>
    </w:p>
    <w:p w:rsidR="005544B7" w:rsidRPr="0014239E" w:rsidRDefault="005544B7" w:rsidP="005544B7">
      <w:pPr>
        <w:pStyle w:val="3"/>
        <w:rPr>
          <w:bCs/>
          <w:iCs/>
          <w:color w:val="auto"/>
        </w:rPr>
      </w:pPr>
      <w:r w:rsidRPr="0014239E">
        <w:rPr>
          <w:bCs/>
          <w:iCs/>
          <w:color w:val="auto"/>
        </w:rPr>
        <w:t xml:space="preserve">3.Кабардин О.Ф. и др. Задания для итогового контроля знаний учащихся по физике в 7-11 классах общеобразовательных учреждений: </w:t>
      </w:r>
      <w:proofErr w:type="spellStart"/>
      <w:r w:rsidRPr="0014239E">
        <w:rPr>
          <w:bCs/>
          <w:iCs/>
          <w:color w:val="auto"/>
        </w:rPr>
        <w:t>Дидакт</w:t>
      </w:r>
      <w:proofErr w:type="spellEnd"/>
      <w:r w:rsidRPr="0014239E">
        <w:rPr>
          <w:bCs/>
          <w:iCs/>
          <w:color w:val="auto"/>
        </w:rPr>
        <w:t xml:space="preserve">. Материал/О.Ф. </w:t>
      </w:r>
      <w:proofErr w:type="spellStart"/>
      <w:r w:rsidRPr="0014239E">
        <w:rPr>
          <w:bCs/>
          <w:iCs/>
          <w:color w:val="auto"/>
        </w:rPr>
        <w:t>Кабардин</w:t>
      </w:r>
      <w:proofErr w:type="spellEnd"/>
      <w:r w:rsidRPr="0014239E">
        <w:rPr>
          <w:bCs/>
          <w:iCs/>
          <w:color w:val="auto"/>
        </w:rPr>
        <w:t xml:space="preserve">, </w:t>
      </w:r>
      <w:proofErr w:type="spellStart"/>
      <w:r w:rsidRPr="0014239E">
        <w:rPr>
          <w:bCs/>
          <w:iCs/>
          <w:color w:val="auto"/>
        </w:rPr>
        <w:t>С.И.Кабардина</w:t>
      </w:r>
      <w:proofErr w:type="spellEnd"/>
      <w:r w:rsidRPr="0014239E">
        <w:rPr>
          <w:bCs/>
          <w:iCs/>
          <w:color w:val="auto"/>
        </w:rPr>
        <w:t xml:space="preserve">, </w:t>
      </w:r>
      <w:proofErr w:type="spellStart"/>
      <w:r w:rsidRPr="0014239E">
        <w:rPr>
          <w:bCs/>
          <w:iCs/>
          <w:color w:val="auto"/>
        </w:rPr>
        <w:t>В.а</w:t>
      </w:r>
      <w:proofErr w:type="gramStart"/>
      <w:r w:rsidRPr="0014239E">
        <w:rPr>
          <w:bCs/>
          <w:iCs/>
          <w:color w:val="auto"/>
        </w:rPr>
        <w:t>.О</w:t>
      </w:r>
      <w:proofErr w:type="gramEnd"/>
      <w:r w:rsidRPr="0014239E">
        <w:rPr>
          <w:bCs/>
          <w:iCs/>
          <w:color w:val="auto"/>
        </w:rPr>
        <w:t>рлов-М</w:t>
      </w:r>
      <w:proofErr w:type="spellEnd"/>
      <w:r w:rsidRPr="0014239E">
        <w:rPr>
          <w:bCs/>
          <w:iCs/>
          <w:color w:val="auto"/>
        </w:rPr>
        <w:t>.: Просвещение, 1995</w:t>
      </w:r>
    </w:p>
    <w:p w:rsidR="005544B7" w:rsidRDefault="005544B7" w:rsidP="005544B7">
      <w:pPr>
        <w:pStyle w:val="3"/>
        <w:rPr>
          <w:color w:val="auto"/>
        </w:rPr>
      </w:pPr>
      <w:r w:rsidRPr="005D5C56">
        <w:rPr>
          <w:bCs/>
          <w:iCs/>
          <w:color w:val="auto"/>
        </w:rPr>
        <w:t>4.</w:t>
      </w:r>
      <w:r w:rsidRPr="005D5C56">
        <w:rPr>
          <w:color w:val="auto"/>
        </w:rPr>
        <w:t xml:space="preserve"> Кириллова И.Г. Книга для чтения по физике.6-7 кл. Пособие для учащихся. Сост. И.Г. Кириллова. М., «Просвещение»,1978</w:t>
      </w:r>
    </w:p>
    <w:p w:rsidR="005544B7" w:rsidRPr="005D5C56" w:rsidRDefault="005544B7" w:rsidP="005544B7">
      <w:pPr>
        <w:tabs>
          <w:tab w:val="left" w:pos="840"/>
        </w:tabs>
        <w:rPr>
          <w:bCs/>
          <w:iCs/>
          <w:sz w:val="28"/>
          <w:szCs w:val="28"/>
        </w:rPr>
      </w:pPr>
      <w:r>
        <w:rPr>
          <w:bCs/>
          <w:iCs/>
          <w:sz w:val="28"/>
          <w:szCs w:val="28"/>
        </w:rPr>
        <w:t>5</w:t>
      </w:r>
      <w:r w:rsidRPr="005D5C56">
        <w:rPr>
          <w:bCs/>
          <w:iCs/>
          <w:sz w:val="28"/>
          <w:szCs w:val="28"/>
        </w:rPr>
        <w:t>.Контрольно-измерительные материалы. Физика: 8 класс</w:t>
      </w:r>
      <w:proofErr w:type="gramStart"/>
      <w:r w:rsidRPr="005D5C56">
        <w:rPr>
          <w:bCs/>
          <w:iCs/>
          <w:sz w:val="28"/>
          <w:szCs w:val="28"/>
        </w:rPr>
        <w:t>/С</w:t>
      </w:r>
      <w:proofErr w:type="gramEnd"/>
      <w:r w:rsidRPr="005D5C56">
        <w:rPr>
          <w:bCs/>
          <w:iCs/>
          <w:sz w:val="28"/>
          <w:szCs w:val="28"/>
        </w:rPr>
        <w:t>ост. Н.И. Зорин. – М.:ВАКО, 2012.</w:t>
      </w:r>
    </w:p>
    <w:p w:rsidR="00923340" w:rsidRDefault="00923340"/>
    <w:sectPr w:rsidR="00923340" w:rsidSect="00CA35ED">
      <w:pgSz w:w="11906" w:h="16838"/>
      <w:pgMar w:top="709" w:right="113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447490"/>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9D4C1B"/>
    <w:multiLevelType w:val="hybridMultilevel"/>
    <w:tmpl w:val="D260420A"/>
    <w:lvl w:ilvl="0" w:tplc="D28E4C7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1A3290"/>
    <w:multiLevelType w:val="hybridMultilevel"/>
    <w:tmpl w:val="ACA4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6458CA"/>
    <w:multiLevelType w:val="hybridMultilevel"/>
    <w:tmpl w:val="20A00FE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360"/>
        </w:tabs>
        <w:ind w:left="360" w:hanging="360"/>
      </w:pPr>
    </w:lvl>
    <w:lvl w:ilvl="2" w:tplc="0419000F">
      <w:start w:val="1"/>
      <w:numFmt w:val="decimal"/>
      <w:lvlText w:val="%3."/>
      <w:lvlJc w:val="left"/>
      <w:pPr>
        <w:tabs>
          <w:tab w:val="num" w:pos="360"/>
        </w:tabs>
        <w:ind w:left="360" w:hanging="360"/>
      </w:pPr>
    </w:lvl>
    <w:lvl w:ilvl="3" w:tplc="04190001">
      <w:start w:val="1"/>
      <w:numFmt w:val="bullet"/>
      <w:lvlText w:val=""/>
      <w:lvlJc w:val="left"/>
      <w:pPr>
        <w:tabs>
          <w:tab w:val="num" w:pos="2520"/>
        </w:tabs>
        <w:ind w:left="2520" w:hanging="360"/>
      </w:pPr>
      <w:rPr>
        <w:rFonts w:ascii="Symbol" w:hAnsi="Symbol"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9C57E2A"/>
    <w:multiLevelType w:val="hybridMultilevel"/>
    <w:tmpl w:val="4A2AA15A"/>
    <w:lvl w:ilvl="0" w:tplc="FFFFFFF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A16239D"/>
    <w:multiLevelType w:val="hybridMultilevel"/>
    <w:tmpl w:val="D260420A"/>
    <w:lvl w:ilvl="0" w:tplc="D28E4C7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164912"/>
    <w:multiLevelType w:val="hybridMultilevel"/>
    <w:tmpl w:val="21A63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871CB5"/>
    <w:multiLevelType w:val="hybridMultilevel"/>
    <w:tmpl w:val="64241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A431B"/>
    <w:multiLevelType w:val="hybridMultilevel"/>
    <w:tmpl w:val="ACA4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9F4D1C"/>
    <w:multiLevelType w:val="hybridMultilevel"/>
    <w:tmpl w:val="D7BE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FD6E78"/>
    <w:multiLevelType w:val="hybridMultilevel"/>
    <w:tmpl w:val="4A2AA15A"/>
    <w:lvl w:ilvl="0" w:tplc="FFFFFFF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E182C2A"/>
    <w:multiLevelType w:val="hybridMultilevel"/>
    <w:tmpl w:val="D7BE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8E78CE"/>
    <w:multiLevelType w:val="hybridMultilevel"/>
    <w:tmpl w:val="14E02576"/>
    <w:lvl w:ilvl="0" w:tplc="76FE7792">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950301"/>
    <w:multiLevelType w:val="hybridMultilevel"/>
    <w:tmpl w:val="D260420A"/>
    <w:lvl w:ilvl="0" w:tplc="D28E4C7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DD2E18"/>
    <w:multiLevelType w:val="hybridMultilevel"/>
    <w:tmpl w:val="14E02576"/>
    <w:lvl w:ilvl="0" w:tplc="76FE7792">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FA23EE"/>
    <w:multiLevelType w:val="hybridMultilevel"/>
    <w:tmpl w:val="B6464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175037F"/>
    <w:multiLevelType w:val="hybridMultilevel"/>
    <w:tmpl w:val="455E7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C926C3"/>
    <w:multiLevelType w:val="hybridMultilevel"/>
    <w:tmpl w:val="ACA4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9074CF"/>
    <w:multiLevelType w:val="hybridMultilevel"/>
    <w:tmpl w:val="312855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2FE0315"/>
    <w:multiLevelType w:val="hybridMultilevel"/>
    <w:tmpl w:val="6ABC30D8"/>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3DF40AA"/>
    <w:multiLevelType w:val="hybridMultilevel"/>
    <w:tmpl w:val="64241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9162D3"/>
    <w:multiLevelType w:val="hybridMultilevel"/>
    <w:tmpl w:val="455E7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6D72D8"/>
    <w:multiLevelType w:val="hybridMultilevel"/>
    <w:tmpl w:val="00343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7A3F07"/>
    <w:multiLevelType w:val="hybridMultilevel"/>
    <w:tmpl w:val="21A63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CB5FF4"/>
    <w:multiLevelType w:val="hybridMultilevel"/>
    <w:tmpl w:val="A7529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CF5A40"/>
    <w:multiLevelType w:val="hybridMultilevel"/>
    <w:tmpl w:val="6ABC30D8"/>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59A4B61"/>
    <w:multiLevelType w:val="hybridMultilevel"/>
    <w:tmpl w:val="0C86D596"/>
    <w:lvl w:ilvl="0" w:tplc="8C3EC93C">
      <w:start w:val="1"/>
      <w:numFmt w:val="decimal"/>
      <w:lvlText w:val="%1."/>
      <w:lvlJc w:val="left"/>
      <w:pPr>
        <w:tabs>
          <w:tab w:val="num" w:pos="720"/>
        </w:tabs>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902A99"/>
    <w:multiLevelType w:val="hybridMultilevel"/>
    <w:tmpl w:val="455E7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054383"/>
    <w:multiLevelType w:val="hybridMultilevel"/>
    <w:tmpl w:val="20A00FE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360"/>
        </w:tabs>
        <w:ind w:left="360" w:hanging="360"/>
      </w:pPr>
    </w:lvl>
    <w:lvl w:ilvl="2" w:tplc="0419000F">
      <w:start w:val="1"/>
      <w:numFmt w:val="decimal"/>
      <w:lvlText w:val="%3."/>
      <w:lvlJc w:val="left"/>
      <w:pPr>
        <w:tabs>
          <w:tab w:val="num" w:pos="360"/>
        </w:tabs>
        <w:ind w:left="360" w:hanging="360"/>
      </w:pPr>
    </w:lvl>
    <w:lvl w:ilvl="3" w:tplc="04190001">
      <w:start w:val="1"/>
      <w:numFmt w:val="bullet"/>
      <w:lvlText w:val=""/>
      <w:lvlJc w:val="left"/>
      <w:pPr>
        <w:tabs>
          <w:tab w:val="num" w:pos="2520"/>
        </w:tabs>
        <w:ind w:left="2520" w:hanging="360"/>
      </w:pPr>
      <w:rPr>
        <w:rFonts w:ascii="Symbol" w:hAnsi="Symbol"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B3A6595"/>
    <w:multiLevelType w:val="hybridMultilevel"/>
    <w:tmpl w:val="FEFA5A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ED8175D"/>
    <w:multiLevelType w:val="hybridMultilevel"/>
    <w:tmpl w:val="64241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1D64E9"/>
    <w:multiLevelType w:val="hybridMultilevel"/>
    <w:tmpl w:val="D7BE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441DAA"/>
    <w:multiLevelType w:val="hybridMultilevel"/>
    <w:tmpl w:val="10C011E2"/>
    <w:lvl w:ilvl="0" w:tplc="F1D89C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292124A"/>
    <w:multiLevelType w:val="hybridMultilevel"/>
    <w:tmpl w:val="10C011E2"/>
    <w:lvl w:ilvl="0" w:tplc="F1D89C98">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9C9689F"/>
    <w:multiLevelType w:val="hybridMultilevel"/>
    <w:tmpl w:val="14E02576"/>
    <w:lvl w:ilvl="0" w:tplc="76FE7792">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143086"/>
    <w:multiLevelType w:val="hybridMultilevel"/>
    <w:tmpl w:val="10C011E2"/>
    <w:lvl w:ilvl="0" w:tplc="F1D89C98">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E071EA4"/>
    <w:multiLevelType w:val="hybridMultilevel"/>
    <w:tmpl w:val="21A63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6"/>
  </w:num>
  <w:num w:numId="3">
    <w:abstractNumId w:val="31"/>
  </w:num>
  <w:num w:numId="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24"/>
  </w:num>
  <w:num w:numId="11">
    <w:abstractNumId w:val="5"/>
  </w:num>
  <w:num w:numId="12">
    <w:abstractNumId w:val="30"/>
  </w:num>
  <w:num w:numId="13">
    <w:abstractNumId w:val="6"/>
  </w:num>
  <w:num w:numId="14">
    <w:abstractNumId w:val="21"/>
  </w:num>
  <w:num w:numId="15">
    <w:abstractNumId w:val="12"/>
  </w:num>
  <w:num w:numId="16">
    <w:abstractNumId w:val="27"/>
  </w:num>
  <w:num w:numId="17">
    <w:abstractNumId w:val="13"/>
  </w:num>
  <w:num w:numId="18">
    <w:abstractNumId w:val="19"/>
  </w:num>
  <w:num w:numId="19">
    <w:abstractNumId w:val="4"/>
  </w:num>
  <w:num w:numId="20">
    <w:abstractNumId w:val="33"/>
  </w:num>
  <w:num w:numId="21">
    <w:abstractNumId w:val="10"/>
  </w:num>
  <w:num w:numId="22">
    <w:abstractNumId w:val="11"/>
  </w:num>
  <w:num w:numId="23">
    <w:abstractNumId w:val="34"/>
  </w:num>
  <w:num w:numId="24">
    <w:abstractNumId w:val="18"/>
  </w:num>
  <w:num w:numId="25">
    <w:abstractNumId w:val="37"/>
  </w:num>
  <w:num w:numId="26">
    <w:abstractNumId w:val="23"/>
  </w:num>
  <w:num w:numId="27">
    <w:abstractNumId w:val="35"/>
  </w:num>
  <w:num w:numId="28">
    <w:abstractNumId w:val="29"/>
  </w:num>
  <w:num w:numId="29">
    <w:abstractNumId w:val="15"/>
  </w:num>
  <w:num w:numId="30">
    <w:abstractNumId w:val="9"/>
  </w:num>
  <w:num w:numId="31">
    <w:abstractNumId w:val="22"/>
  </w:num>
  <w:num w:numId="32">
    <w:abstractNumId w:val="7"/>
  </w:num>
  <w:num w:numId="33">
    <w:abstractNumId w:val="32"/>
  </w:num>
  <w:num w:numId="34">
    <w:abstractNumId w:val="3"/>
  </w:num>
  <w:num w:numId="35">
    <w:abstractNumId w:val="36"/>
  </w:num>
  <w:num w:numId="36">
    <w:abstractNumId w:val="8"/>
  </w:num>
  <w:num w:numId="37">
    <w:abstractNumId w:val="16"/>
  </w:num>
  <w:num w:numId="38">
    <w:abstractNumId w:val="38"/>
  </w:num>
  <w:num w:numId="39">
    <w:abstractNumId w:val="14"/>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4B7"/>
    <w:rsid w:val="003E179B"/>
    <w:rsid w:val="005544B7"/>
    <w:rsid w:val="0067270C"/>
    <w:rsid w:val="00733134"/>
    <w:rsid w:val="0085238A"/>
    <w:rsid w:val="00923340"/>
    <w:rsid w:val="00E8054F"/>
    <w:rsid w:val="00ED6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44B7"/>
    <w:pPr>
      <w:keepNext/>
      <w:widowControl w:val="0"/>
      <w:autoSpaceDE w:val="0"/>
      <w:autoSpaceDN w:val="0"/>
      <w:adjustRightInd w:val="0"/>
      <w:jc w:val="center"/>
      <w:outlineLvl w:val="0"/>
    </w:pPr>
    <w:rPr>
      <w:b/>
      <w:bCs/>
    </w:rPr>
  </w:style>
  <w:style w:type="paragraph" w:styleId="2">
    <w:name w:val="heading 2"/>
    <w:basedOn w:val="a"/>
    <w:next w:val="a"/>
    <w:link w:val="20"/>
    <w:uiPriority w:val="99"/>
    <w:qFormat/>
    <w:rsid w:val="005544B7"/>
    <w:pPr>
      <w:keepNext/>
      <w:outlineLvl w:val="1"/>
    </w:pPr>
    <w:rPr>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44B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5544B7"/>
    <w:rPr>
      <w:rFonts w:ascii="Times New Roman" w:eastAsia="Times New Roman" w:hAnsi="Times New Roman" w:cs="Times New Roman"/>
      <w:sz w:val="52"/>
      <w:szCs w:val="52"/>
      <w:lang w:eastAsia="ru-RU"/>
    </w:rPr>
  </w:style>
  <w:style w:type="paragraph" w:customStyle="1" w:styleId="11">
    <w:name w:val="Знак1"/>
    <w:basedOn w:val="a"/>
    <w:rsid w:val="005544B7"/>
    <w:pPr>
      <w:spacing w:after="160" w:line="240" w:lineRule="exact"/>
    </w:pPr>
    <w:rPr>
      <w:rFonts w:ascii="Verdana" w:hAnsi="Verdana"/>
      <w:sz w:val="20"/>
      <w:szCs w:val="20"/>
      <w:lang w:val="en-US" w:eastAsia="en-US"/>
    </w:rPr>
  </w:style>
  <w:style w:type="paragraph" w:styleId="3">
    <w:name w:val="Body Text 3"/>
    <w:basedOn w:val="a"/>
    <w:link w:val="30"/>
    <w:rsid w:val="005544B7"/>
    <w:pPr>
      <w:shd w:val="clear" w:color="auto" w:fill="FFFFFF"/>
      <w:autoSpaceDE w:val="0"/>
      <w:autoSpaceDN w:val="0"/>
      <w:adjustRightInd w:val="0"/>
      <w:jc w:val="both"/>
    </w:pPr>
    <w:rPr>
      <w:color w:val="000000"/>
      <w:sz w:val="28"/>
      <w:szCs w:val="28"/>
    </w:rPr>
  </w:style>
  <w:style w:type="character" w:customStyle="1" w:styleId="30">
    <w:name w:val="Основной текст 3 Знак"/>
    <w:basedOn w:val="a0"/>
    <w:link w:val="3"/>
    <w:rsid w:val="005544B7"/>
    <w:rPr>
      <w:rFonts w:ascii="Times New Roman" w:eastAsia="Times New Roman" w:hAnsi="Times New Roman" w:cs="Times New Roman"/>
      <w:color w:val="000000"/>
      <w:sz w:val="28"/>
      <w:szCs w:val="28"/>
      <w:shd w:val="clear" w:color="auto" w:fill="FFFFFF"/>
      <w:lang w:eastAsia="ru-RU"/>
    </w:rPr>
  </w:style>
  <w:style w:type="paragraph" w:styleId="21">
    <w:name w:val="Body Text Indent 2"/>
    <w:basedOn w:val="a"/>
    <w:link w:val="22"/>
    <w:rsid w:val="005544B7"/>
    <w:pPr>
      <w:spacing w:after="120" w:line="480" w:lineRule="auto"/>
      <w:ind w:left="283"/>
    </w:pPr>
  </w:style>
  <w:style w:type="character" w:customStyle="1" w:styleId="22">
    <w:name w:val="Основной текст с отступом 2 Знак"/>
    <w:basedOn w:val="a0"/>
    <w:link w:val="21"/>
    <w:rsid w:val="005544B7"/>
    <w:rPr>
      <w:rFonts w:ascii="Times New Roman" w:eastAsia="Times New Roman" w:hAnsi="Times New Roman" w:cs="Times New Roman"/>
      <w:sz w:val="24"/>
      <w:szCs w:val="24"/>
      <w:lang w:eastAsia="ru-RU"/>
    </w:rPr>
  </w:style>
  <w:style w:type="table" w:styleId="a3">
    <w:name w:val="Table Grid"/>
    <w:basedOn w:val="a1"/>
    <w:uiPriority w:val="59"/>
    <w:rsid w:val="00554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5544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rsid w:val="005544B7"/>
    <w:pPr>
      <w:spacing w:after="120"/>
    </w:pPr>
  </w:style>
  <w:style w:type="character" w:customStyle="1" w:styleId="a6">
    <w:name w:val="Основной текст Знак"/>
    <w:basedOn w:val="a0"/>
    <w:link w:val="a5"/>
    <w:rsid w:val="005544B7"/>
    <w:rPr>
      <w:rFonts w:ascii="Times New Roman" w:eastAsia="Times New Roman" w:hAnsi="Times New Roman" w:cs="Times New Roman"/>
      <w:sz w:val="24"/>
      <w:szCs w:val="24"/>
      <w:lang w:eastAsia="ru-RU"/>
    </w:rPr>
  </w:style>
  <w:style w:type="paragraph" w:customStyle="1" w:styleId="FR1">
    <w:name w:val="FR1"/>
    <w:uiPriority w:val="99"/>
    <w:rsid w:val="005544B7"/>
    <w:pPr>
      <w:widowControl w:val="0"/>
      <w:autoSpaceDE w:val="0"/>
      <w:autoSpaceDN w:val="0"/>
      <w:adjustRightInd w:val="0"/>
      <w:spacing w:after="0" w:line="240" w:lineRule="auto"/>
    </w:pPr>
    <w:rPr>
      <w:rFonts w:ascii="Arial" w:eastAsia="Times New Roman" w:hAnsi="Arial" w:cs="Arial"/>
      <w:noProof/>
      <w:sz w:val="12"/>
      <w:szCs w:val="12"/>
      <w:lang w:eastAsia="ru-RU"/>
    </w:rPr>
  </w:style>
  <w:style w:type="paragraph" w:styleId="a7">
    <w:name w:val="Body Text Indent"/>
    <w:basedOn w:val="a"/>
    <w:link w:val="a8"/>
    <w:rsid w:val="005544B7"/>
    <w:pPr>
      <w:spacing w:after="120"/>
      <w:ind w:left="283"/>
    </w:pPr>
  </w:style>
  <w:style w:type="character" w:customStyle="1" w:styleId="a8">
    <w:name w:val="Основной текст с отступом Знак"/>
    <w:basedOn w:val="a0"/>
    <w:link w:val="a7"/>
    <w:rsid w:val="005544B7"/>
    <w:rPr>
      <w:rFonts w:ascii="Times New Roman" w:eastAsia="Times New Roman" w:hAnsi="Times New Roman" w:cs="Times New Roman"/>
      <w:sz w:val="24"/>
      <w:szCs w:val="24"/>
      <w:lang w:eastAsia="ru-RU"/>
    </w:rPr>
  </w:style>
  <w:style w:type="paragraph" w:styleId="a9">
    <w:name w:val="Title"/>
    <w:basedOn w:val="a"/>
    <w:link w:val="aa"/>
    <w:qFormat/>
    <w:rsid w:val="005544B7"/>
    <w:pPr>
      <w:jc w:val="center"/>
    </w:pPr>
    <w:rPr>
      <w:b/>
      <w:bCs/>
    </w:rPr>
  </w:style>
  <w:style w:type="character" w:customStyle="1" w:styleId="aa">
    <w:name w:val="Название Знак"/>
    <w:basedOn w:val="a0"/>
    <w:link w:val="a9"/>
    <w:rsid w:val="005544B7"/>
    <w:rPr>
      <w:rFonts w:ascii="Times New Roman" w:eastAsia="Times New Roman" w:hAnsi="Times New Roman" w:cs="Times New Roman"/>
      <w:b/>
      <w:bCs/>
      <w:sz w:val="24"/>
      <w:szCs w:val="24"/>
      <w:lang w:eastAsia="ru-RU"/>
    </w:rPr>
  </w:style>
  <w:style w:type="paragraph" w:styleId="ab">
    <w:name w:val="List Paragraph"/>
    <w:basedOn w:val="a"/>
    <w:uiPriority w:val="34"/>
    <w:qFormat/>
    <w:rsid w:val="005544B7"/>
    <w:pPr>
      <w:widowControl w:val="0"/>
      <w:autoSpaceDE w:val="0"/>
      <w:autoSpaceDN w:val="0"/>
      <w:adjustRightInd w:val="0"/>
      <w:ind w:left="720"/>
      <w:contextualSpacing/>
    </w:pPr>
    <w:rPr>
      <w:sz w:val="20"/>
      <w:szCs w:val="20"/>
    </w:rPr>
  </w:style>
  <w:style w:type="paragraph" w:styleId="ac">
    <w:name w:val="Balloon Text"/>
    <w:basedOn w:val="a"/>
    <w:link w:val="ad"/>
    <w:uiPriority w:val="99"/>
    <w:semiHidden/>
    <w:unhideWhenUsed/>
    <w:rsid w:val="005544B7"/>
    <w:rPr>
      <w:rFonts w:ascii="Tahoma" w:hAnsi="Tahoma" w:cs="Tahoma"/>
      <w:sz w:val="16"/>
      <w:szCs w:val="16"/>
    </w:rPr>
  </w:style>
  <w:style w:type="character" w:customStyle="1" w:styleId="ad">
    <w:name w:val="Текст выноски Знак"/>
    <w:basedOn w:val="a0"/>
    <w:link w:val="ac"/>
    <w:uiPriority w:val="99"/>
    <w:semiHidden/>
    <w:rsid w:val="005544B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2722</Words>
  <Characters>15520</Characters>
  <Application>Microsoft Office Word</Application>
  <DocSecurity>0</DocSecurity>
  <Lines>129</Lines>
  <Paragraphs>36</Paragraphs>
  <ScaleCrop>false</ScaleCrop>
  <Company>Microsoft</Company>
  <LinksUpToDate>false</LinksUpToDate>
  <CharactersWithSpaces>18206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директор</cp:lastModifiedBy>
  <cp:revision>4</cp:revision>
  <dcterms:created xsi:type="dcterms:W3CDTF">2015-09-20T04:44:00Z</dcterms:created>
  <dcterms:modified xsi:type="dcterms:W3CDTF">2015-09-23T11:29:00Z</dcterms:modified>
</cp:coreProperties>
</file>