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4C37BE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  <w:r w:rsidRPr="006E3E81">
        <w:rPr>
          <w:rStyle w:val="a6"/>
          <w:sz w:val="28"/>
          <w:szCs w:val="28"/>
        </w:rPr>
        <w:t xml:space="preserve"> </w:t>
      </w:r>
    </w:p>
    <w:p w:rsidR="00D26217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2019 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обучающимися - в 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экстернами - в 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FE264F">
        <w:rPr>
          <w:rFonts w:ascii="Times New Roman" w:hAnsi="Times New Roman" w:cs="Times New Roman"/>
          <w:sz w:val="28"/>
          <w:szCs w:val="28"/>
          <w:highlight w:val="yellow"/>
        </w:rPr>
        <w:t>Кроме того, д</w:t>
      </w:r>
      <w:r w:rsidR="00FE264F" w:rsidRPr="00FE264F">
        <w:rPr>
          <w:rFonts w:ascii="Times New Roman" w:hAnsi="Times New Roman" w:cs="Times New Roman"/>
          <w:sz w:val="28"/>
          <w:szCs w:val="28"/>
          <w:highlight w:val="yellow"/>
        </w:rPr>
        <w:t>ети-инвалиды и инвалиды</w:t>
      </w:r>
      <w:r w:rsidR="00FE264F" w:rsidRPr="00FE264F">
        <w:rPr>
          <w:rFonts w:ascii="Times New Roman" w:hAnsi="Times New Roman" w:cs="Times New Roman"/>
          <w:sz w:val="28"/>
          <w:szCs w:val="28"/>
          <w:highlight w:val="yellow"/>
        </w:rPr>
        <w:t xml:space="preserve"> предоставляют</w:t>
      </w:r>
      <w:r w:rsidRPr="00FE264F">
        <w:rPr>
          <w:rFonts w:ascii="Times New Roman" w:hAnsi="Times New Roman" w:cs="Times New Roman"/>
          <w:sz w:val="28"/>
          <w:szCs w:val="28"/>
          <w:highlight w:val="yellow"/>
        </w:rPr>
        <w:t xml:space="preserve"> копию рекомендаций ПМПК</w:t>
      </w:r>
      <w:r w:rsidR="00FE264F" w:rsidRPr="00FE26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8139C" w:rsidRPr="00FE264F">
        <w:rPr>
          <w:rFonts w:ascii="Times New Roman" w:hAnsi="Times New Roman" w:cs="Times New Roman"/>
          <w:sz w:val="28"/>
          <w:szCs w:val="28"/>
          <w:highlight w:val="yellow"/>
        </w:rPr>
        <w:t xml:space="preserve">в случае если </w:t>
      </w:r>
      <w:r w:rsidR="00FE264F" w:rsidRPr="00FE264F">
        <w:rPr>
          <w:rFonts w:ascii="Times New Roman" w:hAnsi="Times New Roman" w:cs="Times New Roman"/>
          <w:sz w:val="28"/>
          <w:szCs w:val="28"/>
          <w:highlight w:val="yellow"/>
        </w:rPr>
        <w:t xml:space="preserve">им </w:t>
      </w:r>
      <w:r w:rsidR="00C8139C" w:rsidRPr="00FE264F">
        <w:rPr>
          <w:rFonts w:ascii="Times New Roman" w:hAnsi="Times New Roman" w:cs="Times New Roman"/>
          <w:sz w:val="28"/>
          <w:szCs w:val="28"/>
          <w:highlight w:val="yellow"/>
        </w:rPr>
        <w:t>требуется</w:t>
      </w:r>
      <w:r w:rsidR="00FE264F" w:rsidRPr="00FE264F">
        <w:rPr>
          <w:rFonts w:ascii="Times New Roman" w:hAnsi="Times New Roman" w:cs="Times New Roman"/>
          <w:sz w:val="28"/>
          <w:szCs w:val="28"/>
          <w:highlight w:val="yellow"/>
        </w:rPr>
        <w:t xml:space="preserve"> создать</w:t>
      </w:r>
      <w:r w:rsidR="00634C88" w:rsidRPr="00FE264F">
        <w:rPr>
          <w:rFonts w:ascii="Times New Roman" w:hAnsi="Times New Roman" w:cs="Times New Roman"/>
          <w:sz w:val="28"/>
          <w:szCs w:val="28"/>
          <w:highlight w:val="yellow"/>
        </w:rPr>
        <w:t xml:space="preserve"> следующие условия:</w:t>
      </w:r>
      <w:bookmarkStart w:id="0" w:name="_GoBack"/>
      <w:bookmarkEnd w:id="0"/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 xml:space="preserve">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(для лиц, указанных в </w:t>
      </w:r>
      <w:hyperlink w:anchor="Par78" w:tooltip="б) в форме государственного выпускного экзамена (далее - ГВЭ) с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" w:history="1">
        <w:r w:rsidRPr="005B309A">
          <w:rPr>
            <w:rFonts w:ascii="Times New Roman" w:hAnsi="Times New Roman" w:cs="Times New Roman"/>
            <w:sz w:val="28"/>
            <w:szCs w:val="28"/>
          </w:rPr>
          <w:t xml:space="preserve">подпункте "б"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</w:t>
        </w:r>
        <w:r w:rsidRPr="005B309A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5B309A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5B309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9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B309A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309A">
        <w:rPr>
          <w:rFonts w:ascii="Times New Roman" w:hAnsi="Times New Roman" w:cs="Times New Roman"/>
          <w:sz w:val="28"/>
          <w:szCs w:val="28"/>
        </w:rPr>
        <w:t xml:space="preserve"> 189, </w:t>
      </w:r>
      <w:proofErr w:type="spellStart"/>
      <w:r w:rsidRPr="005B309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B3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309A">
        <w:rPr>
          <w:rFonts w:ascii="Times New Roman" w:hAnsi="Times New Roman" w:cs="Times New Roman"/>
          <w:sz w:val="28"/>
          <w:szCs w:val="28"/>
        </w:rPr>
        <w:t xml:space="preserve"> 1513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309A">
        <w:rPr>
          <w:rFonts w:ascii="Times New Roman" w:hAnsi="Times New Roman" w:cs="Times New Roman"/>
          <w:sz w:val="28"/>
          <w:szCs w:val="28"/>
        </w:rPr>
        <w:t>от 07.11.2018)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. В этом случае указанные участники </w:t>
      </w:r>
      <w:r w:rsidR="00CB1D25">
        <w:rPr>
          <w:rFonts w:ascii="Times New Roman" w:hAnsi="Times New Roman" w:cs="Times New Roman"/>
          <w:sz w:val="28"/>
          <w:szCs w:val="28"/>
        </w:rPr>
        <w:t xml:space="preserve">   </w:t>
      </w:r>
      <w:r w:rsidRPr="00D26217">
        <w:rPr>
          <w:rFonts w:ascii="Times New Roman" w:hAnsi="Times New Roman" w:cs="Times New Roman"/>
          <w:sz w:val="28"/>
          <w:szCs w:val="28"/>
        </w:rPr>
        <w:t>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93C05"/>
    <w:rsid w:val="00900A72"/>
    <w:rsid w:val="00933295"/>
    <w:rsid w:val="009B6532"/>
    <w:rsid w:val="009E6706"/>
    <w:rsid w:val="00A65D7D"/>
    <w:rsid w:val="00A853E5"/>
    <w:rsid w:val="00B02043"/>
    <w:rsid w:val="00BA2E89"/>
    <w:rsid w:val="00BA36E7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F10771"/>
    <w:rsid w:val="00F326BB"/>
    <w:rsid w:val="00F7006F"/>
    <w:rsid w:val="00F74266"/>
    <w:rsid w:val="00FC00C4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30C7-0AD7-4F2A-B27E-B1B5153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2018-12-21T12:05:00Z</cp:lastPrinted>
  <dcterms:created xsi:type="dcterms:W3CDTF">2015-12-18T12:02:00Z</dcterms:created>
  <dcterms:modified xsi:type="dcterms:W3CDTF">2018-12-25T06:49:00Z</dcterms:modified>
</cp:coreProperties>
</file>